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79" w:rsidRPr="00D57979" w:rsidRDefault="00245BEE" w:rsidP="00D57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="00D57979" w:rsidRPr="00D579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082" w:rsidRPr="00D57979" w:rsidRDefault="00D57979" w:rsidP="00D57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9">
        <w:rPr>
          <w:rFonts w:ascii="Times New Roman" w:hAnsi="Times New Roman" w:cs="Times New Roman"/>
          <w:b/>
          <w:sz w:val="24"/>
          <w:szCs w:val="24"/>
        </w:rPr>
        <w:t>МБОУ СОШ №8 г. о. Королев Московской области</w:t>
      </w:r>
    </w:p>
    <w:p w:rsidR="00A24F37" w:rsidRDefault="00D57979" w:rsidP="00D57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979">
        <w:rPr>
          <w:rFonts w:ascii="Times New Roman" w:hAnsi="Times New Roman" w:cs="Times New Roman"/>
          <w:b/>
          <w:sz w:val="24"/>
          <w:szCs w:val="24"/>
        </w:rPr>
        <w:t>за</w:t>
      </w:r>
      <w:r w:rsidR="00245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E30">
        <w:rPr>
          <w:rFonts w:ascii="Times New Roman" w:hAnsi="Times New Roman" w:cs="Times New Roman"/>
          <w:b/>
          <w:sz w:val="24"/>
          <w:szCs w:val="24"/>
        </w:rPr>
        <w:t>2019</w:t>
      </w:r>
      <w:r w:rsidR="00914635">
        <w:rPr>
          <w:rFonts w:ascii="Times New Roman" w:hAnsi="Times New Roman" w:cs="Times New Roman"/>
          <w:b/>
          <w:sz w:val="24"/>
          <w:szCs w:val="24"/>
        </w:rPr>
        <w:t>-2020 учебный</w:t>
      </w:r>
      <w:r w:rsidR="006D3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F37" w:rsidRPr="00A24F37" w:rsidRDefault="00A24F37" w:rsidP="00A24F37">
      <w:pPr>
        <w:rPr>
          <w:rFonts w:ascii="Times New Roman" w:hAnsi="Times New Roman" w:cs="Times New Roman"/>
          <w:sz w:val="24"/>
          <w:szCs w:val="24"/>
        </w:rPr>
      </w:pPr>
    </w:p>
    <w:p w:rsidR="00245BEE" w:rsidRPr="00935595" w:rsidRDefault="00245BEE" w:rsidP="00245BEE">
      <w:pPr>
        <w:rPr>
          <w:rFonts w:ascii="Times New Roman" w:hAnsi="Times New Roman" w:cs="Times New Roman"/>
          <w:b/>
          <w:sz w:val="24"/>
          <w:szCs w:val="24"/>
        </w:rPr>
      </w:pPr>
      <w:r w:rsidRPr="00935595">
        <w:rPr>
          <w:rFonts w:ascii="Times New Roman" w:hAnsi="Times New Roman" w:cs="Times New Roman"/>
          <w:b/>
          <w:sz w:val="24"/>
          <w:szCs w:val="24"/>
        </w:rPr>
        <w:t xml:space="preserve">Содержание отчета: </w:t>
      </w:r>
    </w:p>
    <w:p w:rsidR="00245BEE" w:rsidRDefault="00245BEE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Нормативно-правовая база, регламентирующая  процедуру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ОО.</w:t>
      </w:r>
    </w:p>
    <w:p w:rsidR="00245BEE" w:rsidRDefault="00245BEE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организации.</w:t>
      </w:r>
    </w:p>
    <w:p w:rsidR="00414DDF" w:rsidRDefault="00414DDF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организацией.</w:t>
      </w:r>
    </w:p>
    <w:p w:rsidR="00245BEE" w:rsidRPr="00245BEE" w:rsidRDefault="00245BEE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BEE">
        <w:rPr>
          <w:rFonts w:ascii="Times New Roman" w:hAnsi="Times New Roman" w:cs="Times New Roman"/>
          <w:sz w:val="24"/>
          <w:szCs w:val="24"/>
        </w:rPr>
        <w:t>Анализ образовательной деятельности и организации учебного процесса.</w:t>
      </w:r>
    </w:p>
    <w:p w:rsidR="00245BEE" w:rsidRPr="00245BEE" w:rsidRDefault="00245BEE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BEE">
        <w:rPr>
          <w:rFonts w:ascii="Times New Roman" w:hAnsi="Times New Roman" w:cs="Times New Roman"/>
          <w:sz w:val="24"/>
          <w:szCs w:val="24"/>
        </w:rPr>
        <w:t>Режим функционирования ОО.</w:t>
      </w:r>
    </w:p>
    <w:p w:rsidR="00245BEE" w:rsidRPr="00245BEE" w:rsidRDefault="00245BEE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BEE">
        <w:rPr>
          <w:rFonts w:ascii="Times New Roman" w:hAnsi="Times New Roman" w:cs="Times New Roman"/>
          <w:sz w:val="24"/>
          <w:szCs w:val="24"/>
        </w:rPr>
        <w:t>Количественный состав учащихся.</w:t>
      </w:r>
    </w:p>
    <w:p w:rsidR="00245BEE" w:rsidRPr="00245BEE" w:rsidRDefault="00245BEE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BEE">
        <w:rPr>
          <w:rFonts w:ascii="Times New Roman" w:hAnsi="Times New Roman" w:cs="Times New Roman"/>
          <w:sz w:val="24"/>
          <w:szCs w:val="24"/>
        </w:rPr>
        <w:t>Качество знаний и успеваемость за 5 лет.</w:t>
      </w:r>
    </w:p>
    <w:p w:rsidR="00245BEE" w:rsidRPr="00245BEE" w:rsidRDefault="00245BEE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BEE">
        <w:rPr>
          <w:rFonts w:ascii="Times New Roman" w:hAnsi="Times New Roman" w:cs="Times New Roman"/>
          <w:sz w:val="24"/>
          <w:szCs w:val="24"/>
        </w:rPr>
        <w:t>Результаты ОГЭ.</w:t>
      </w:r>
    </w:p>
    <w:p w:rsidR="00245BEE" w:rsidRDefault="00245BEE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5BEE">
        <w:rPr>
          <w:rFonts w:ascii="Times New Roman" w:hAnsi="Times New Roman" w:cs="Times New Roman"/>
          <w:sz w:val="24"/>
          <w:szCs w:val="24"/>
        </w:rPr>
        <w:t>Результаты ЕГЭ.</w:t>
      </w:r>
    </w:p>
    <w:p w:rsidR="00245BEE" w:rsidRDefault="00111ED8" w:rsidP="00245B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кадры.</w:t>
      </w:r>
    </w:p>
    <w:p w:rsidR="00DB1213" w:rsidRDefault="00DB1213" w:rsidP="00DB1213">
      <w:pPr>
        <w:pStyle w:val="a4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педагогического коллектива со способными и одаренными 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213" w:rsidRPr="00DB1213" w:rsidRDefault="00DB1213" w:rsidP="00DB121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91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учебной работы в 2019–2020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DB1213" w:rsidRPr="00DB1213" w:rsidRDefault="00F21187" w:rsidP="00DB121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на 2020 -2021</w:t>
      </w:r>
      <w:r w:rsidR="00DB1213"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DB1213" w:rsidRPr="00DB1213" w:rsidRDefault="00DB1213" w:rsidP="00DB1213">
      <w:pPr>
        <w:pStyle w:val="a4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13" w:rsidRPr="00245BEE" w:rsidRDefault="00DB1213" w:rsidP="00DB1213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p w:rsidR="00A24F37" w:rsidRPr="00245BEE" w:rsidRDefault="00A24F37" w:rsidP="00A24F37">
      <w:pPr>
        <w:rPr>
          <w:rFonts w:ascii="Times New Roman" w:hAnsi="Times New Roman" w:cs="Times New Roman"/>
          <w:sz w:val="24"/>
          <w:szCs w:val="24"/>
        </w:rPr>
      </w:pPr>
    </w:p>
    <w:p w:rsidR="00245BEE" w:rsidRPr="00DB1213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B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Нормативная база процедуры </w:t>
      </w:r>
      <w:proofErr w:type="spellStart"/>
      <w:r w:rsidRPr="00DB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="00DB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5BEE" w:rsidRP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№8 г. о. Королев Московской области </w:t>
      </w:r>
    </w:p>
    <w:p w:rsidR="00245BEE" w:rsidRP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документами:</w:t>
      </w:r>
    </w:p>
    <w:p w:rsidR="00245BEE" w:rsidRP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статьями 28, 29, 97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№</w:t>
      </w: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Федерации»;</w:t>
      </w:r>
    </w:p>
    <w:p w:rsidR="00245BEE" w:rsidRP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-постановлением Правительства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 от 05.08.2013 №</w:t>
      </w: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662 «</w:t>
      </w:r>
      <w:proofErr w:type="gramStart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BEE" w:rsidRP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системы образования»;</w:t>
      </w:r>
    </w:p>
    <w:p w:rsid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п. 13 ч. 3 ст. 28, п. 3 ч. 2 ст. 29 Федерального закона от 29.12.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 №</w:t>
      </w: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273ФЗ «Об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Федерации»,</w:t>
      </w:r>
    </w:p>
    <w:p w:rsidR="00245BEE" w:rsidRP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14.06.2013 №</w:t>
      </w: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462 «Об утверждении порядка проведения </w:t>
      </w:r>
      <w:proofErr w:type="spellStart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организацией»;</w:t>
      </w:r>
    </w:p>
    <w:p w:rsidR="00245BEE" w:rsidRP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-приказом </w:t>
      </w:r>
      <w:proofErr w:type="spellStart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10.12.2013 №</w:t>
      </w: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1324 «Об утверждении показателей </w:t>
      </w:r>
    </w:p>
    <w:p w:rsidR="00245BEE" w:rsidRP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образовательной организации, подлежащей </w:t>
      </w:r>
      <w:proofErr w:type="spellStart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45BEE" w:rsidRPr="00245BEE" w:rsidRDefault="00245BEE" w:rsidP="0024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14.12.2017 №</w:t>
      </w:r>
      <w:r w:rsidRPr="0024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1218</w:t>
      </w:r>
    </w:p>
    <w:p w:rsidR="00A24F37" w:rsidRPr="00A24F37" w:rsidRDefault="00A24F37" w:rsidP="00A24F37">
      <w:pPr>
        <w:rPr>
          <w:rFonts w:ascii="Times New Roman" w:hAnsi="Times New Roman" w:cs="Times New Roman"/>
          <w:sz w:val="24"/>
          <w:szCs w:val="24"/>
        </w:rPr>
      </w:pPr>
    </w:p>
    <w:p w:rsidR="00A24F37" w:rsidRPr="00DB1213" w:rsidRDefault="00245BEE" w:rsidP="00A24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B1213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организации.</w:t>
      </w:r>
    </w:p>
    <w:p w:rsidR="00A24F37" w:rsidRDefault="00A24F37" w:rsidP="00A24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Ind w:w="-10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7875"/>
      </w:tblGrid>
      <w:tr w:rsidR="007F53A7" w:rsidRPr="007F53A7" w:rsidTr="007F53A7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ОО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городского округа Королёв Московской области «Средняя общеобразовательная школа №8»</w:t>
            </w:r>
          </w:p>
        </w:tc>
      </w:tr>
      <w:tr w:rsidR="007F53A7" w:rsidRPr="007F53A7" w:rsidTr="007F53A7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ОО</w:t>
            </w:r>
          </w:p>
        </w:tc>
        <w:tc>
          <w:tcPr>
            <w:tcW w:w="37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№8</w:t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Орг. форма 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Московская область </w:t>
            </w:r>
            <w:proofErr w:type="spellStart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г.Королёв</w:t>
            </w:r>
            <w:proofErr w:type="spellEnd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Юбилейный Школьный проезд д.2</w:t>
            </w: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Основное здание: Московская область </w:t>
            </w:r>
            <w:proofErr w:type="spellStart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г.Королёв</w:t>
            </w:r>
            <w:proofErr w:type="spellEnd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Юбилейный Школьный проезд д.2</w:t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7F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номер: 75579</w:t>
            </w: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Серия, номер бланка: 50Л01 №0007459</w:t>
            </w: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гос. аккредитации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свидетельства: 2732</w:t>
            </w: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Серия, номер бланка: 50А01 000053</w:t>
            </w: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 действия: 08.05.2014 до 11.03.2025</w:t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</w:t>
            </w:r>
            <w:proofErr w:type="spellEnd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Петрович</w:t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(495)515-45-30</w:t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msosh8@yandex.ru</w:t>
            </w:r>
          </w:p>
        </w:tc>
      </w:tr>
      <w:tr w:rsidR="007F53A7" w:rsidRPr="007F53A7" w:rsidTr="007F53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 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53A7" w:rsidRPr="007F53A7" w:rsidRDefault="007F53A7" w:rsidP="0018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school8.edu.korolev.ru/</w:t>
            </w:r>
          </w:p>
        </w:tc>
      </w:tr>
    </w:tbl>
    <w:p w:rsidR="007F53A7" w:rsidRPr="007F53A7" w:rsidRDefault="007F53A7" w:rsidP="007F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3A7" w:rsidRDefault="007F53A7" w:rsidP="00A24F37">
      <w:pPr>
        <w:rPr>
          <w:rFonts w:ascii="Times New Roman" w:hAnsi="Times New Roman" w:cs="Times New Roman"/>
          <w:sz w:val="24"/>
          <w:szCs w:val="24"/>
        </w:rPr>
      </w:pPr>
    </w:p>
    <w:p w:rsidR="00814485" w:rsidRPr="00935595" w:rsidRDefault="00814485" w:rsidP="00A24F37">
      <w:pP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 xml:space="preserve">Деятельность МБОУ СОШ № 8 осуществляется на основании следующих нормативных документов: </w:t>
      </w:r>
    </w:p>
    <w:p w:rsidR="00814485" w:rsidRPr="00935595" w:rsidRDefault="00814485" w:rsidP="00A24F37">
      <w:pP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>1. Федеральный закон Российской Федерации от 29 декабря 2012 года № 273-ФЗ «Об образовании в Российской Федерации».</w:t>
      </w:r>
    </w:p>
    <w:p w:rsidR="00814485" w:rsidRPr="00935595" w:rsidRDefault="00814485" w:rsidP="00A24F37">
      <w:pP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 xml:space="preserve"> 2. Государственная программа Российской Федерации «Развитие образования» на 2013-2020 годы, утверждена постановлением Правительства Российской Федерации № 295 от 15.04.2014.</w:t>
      </w:r>
    </w:p>
    <w:p w:rsidR="00814485" w:rsidRPr="00935595" w:rsidRDefault="00814485" w:rsidP="00A24F37">
      <w:pP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 xml:space="preserve"> 3. Федеральные государственные стандарты основного общего образования (Приказ </w:t>
      </w:r>
      <w:proofErr w:type="spellStart"/>
      <w:r w:rsidRPr="009355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595">
        <w:rPr>
          <w:rFonts w:ascii="Times New Roman" w:hAnsi="Times New Roman" w:cs="Times New Roman"/>
          <w:sz w:val="24"/>
          <w:szCs w:val="24"/>
        </w:rPr>
        <w:t xml:space="preserve"> России от 17 декабря 2010 года № 1897).</w:t>
      </w:r>
    </w:p>
    <w:p w:rsidR="00814485" w:rsidRPr="00935595" w:rsidRDefault="00814485" w:rsidP="00A24F37">
      <w:pP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 xml:space="preserve"> 4. Федеральные государственные стандарты среднего (полного) образования (Приказ </w:t>
      </w:r>
      <w:proofErr w:type="spellStart"/>
      <w:r w:rsidRPr="009355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5595">
        <w:rPr>
          <w:rFonts w:ascii="Times New Roman" w:hAnsi="Times New Roman" w:cs="Times New Roman"/>
          <w:sz w:val="24"/>
          <w:szCs w:val="24"/>
        </w:rPr>
        <w:t xml:space="preserve"> России от 17 мая 2012 года № 413). </w:t>
      </w:r>
    </w:p>
    <w:p w:rsidR="00814485" w:rsidRPr="00935595" w:rsidRDefault="00814485" w:rsidP="00A24F37">
      <w:pP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 xml:space="preserve">5. Федеральная целевая программа развития образования на 2016 - 2020 годы (утв. постановлением Правительства РФ от 23 мая 2015 г. № 497). </w:t>
      </w:r>
    </w:p>
    <w:p w:rsidR="00814485" w:rsidRPr="00935595" w:rsidRDefault="00814485" w:rsidP="00A24F37">
      <w:pPr>
        <w:rPr>
          <w:rFonts w:ascii="Times New Roman" w:hAnsi="Times New Roman" w:cs="Times New Roman"/>
          <w:sz w:val="24"/>
          <w:szCs w:val="24"/>
        </w:rPr>
      </w:pPr>
      <w:r w:rsidRPr="00935595">
        <w:rPr>
          <w:rFonts w:ascii="Times New Roman" w:hAnsi="Times New Roman" w:cs="Times New Roman"/>
          <w:sz w:val="24"/>
          <w:szCs w:val="24"/>
        </w:rPr>
        <w:t xml:space="preserve">6. Постановление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услуги». </w:t>
      </w:r>
    </w:p>
    <w:p w:rsidR="00814485" w:rsidRDefault="00814485" w:rsidP="00245BEE">
      <w:pPr>
        <w:rPr>
          <w:rFonts w:ascii="Times New Roman" w:hAnsi="Times New Roman" w:cs="Times New Roman"/>
          <w:sz w:val="24"/>
          <w:szCs w:val="24"/>
        </w:rPr>
      </w:pPr>
      <w:r w:rsidRPr="00946E2B">
        <w:rPr>
          <w:rFonts w:ascii="Times New Roman" w:hAnsi="Times New Roman" w:cs="Times New Roman"/>
          <w:b/>
          <w:sz w:val="24"/>
          <w:szCs w:val="24"/>
        </w:rPr>
        <w:t>Цель</w:t>
      </w:r>
      <w:r w:rsidR="00946E2B" w:rsidRPr="00946E2B">
        <w:rPr>
          <w:rFonts w:ascii="Times New Roman" w:hAnsi="Times New Roman" w:cs="Times New Roman"/>
          <w:b/>
          <w:sz w:val="24"/>
          <w:szCs w:val="24"/>
        </w:rPr>
        <w:t xml:space="preserve"> работы МБОУ СОШ №8</w:t>
      </w:r>
      <w:proofErr w:type="gramStart"/>
      <w:r w:rsidR="00946E2B">
        <w:rPr>
          <w:rFonts w:ascii="Times New Roman" w:hAnsi="Times New Roman" w:cs="Times New Roman"/>
          <w:sz w:val="24"/>
          <w:szCs w:val="24"/>
        </w:rPr>
        <w:t xml:space="preserve"> </w:t>
      </w:r>
      <w:r w:rsidRPr="009355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35595">
        <w:rPr>
          <w:rFonts w:ascii="Times New Roman" w:hAnsi="Times New Roman" w:cs="Times New Roman"/>
          <w:sz w:val="24"/>
          <w:szCs w:val="24"/>
        </w:rPr>
        <w:t xml:space="preserve"> Эффективное выполнение государственного задания на оказание образовательных услуг в соответствии с требованиями законодательства и удовлетворение образовательных запросов субъектов образовательной деятельности и лиц, заинтересованных в образовании в соответствии с требованиями законодательства</w:t>
      </w:r>
      <w:r w:rsidR="00946E2B">
        <w:rPr>
          <w:rFonts w:ascii="Times New Roman" w:hAnsi="Times New Roman" w:cs="Times New Roman"/>
          <w:sz w:val="24"/>
          <w:szCs w:val="24"/>
        </w:rPr>
        <w:t>.</w:t>
      </w:r>
    </w:p>
    <w:p w:rsidR="00946E2B" w:rsidRPr="00946E2B" w:rsidRDefault="00946E2B" w:rsidP="00946E2B">
      <w:pPr>
        <w:pStyle w:val="p7"/>
        <w:shd w:val="clear" w:color="auto" w:fill="FFFFFF"/>
        <w:jc w:val="both"/>
        <w:rPr>
          <w:b/>
          <w:color w:val="000000"/>
        </w:rPr>
      </w:pPr>
      <w:r w:rsidRPr="00946E2B">
        <w:rPr>
          <w:b/>
          <w:color w:val="000000"/>
        </w:rPr>
        <w:lastRenderedPageBreak/>
        <w:t>Приоритетные направления деятельности МБОУ СОШ №8</w:t>
      </w:r>
    </w:p>
    <w:p w:rsidR="00946E2B" w:rsidRPr="00946E2B" w:rsidRDefault="00946E2B" w:rsidP="00946E2B">
      <w:pPr>
        <w:pStyle w:val="p7"/>
        <w:shd w:val="clear" w:color="auto" w:fill="FFFFFF"/>
        <w:jc w:val="both"/>
        <w:rPr>
          <w:color w:val="000000"/>
        </w:rPr>
      </w:pPr>
      <w:r w:rsidRPr="00946E2B">
        <w:rPr>
          <w:color w:val="000000"/>
        </w:rPr>
        <w:t>Приоритетные направления деятельности МБОУ СОШ №8 определены требованиями модернизации образования, социальным заказом, возможностями педагогического коллектива и проблемами, выявленными в ходе анализа: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1.​ </w:t>
      </w:r>
      <w:r w:rsidRPr="00946E2B">
        <w:rPr>
          <w:rFonts w:ascii="Times New Roman" w:hAnsi="Times New Roman" w:cs="Times New Roman"/>
          <w:sz w:val="24"/>
          <w:szCs w:val="24"/>
        </w:rPr>
        <w:t xml:space="preserve">Организация оптимального </w:t>
      </w:r>
      <w:proofErr w:type="spellStart"/>
      <w:r w:rsidRPr="00946E2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46E2B">
        <w:rPr>
          <w:rFonts w:ascii="Times New Roman" w:hAnsi="Times New Roman" w:cs="Times New Roman"/>
          <w:sz w:val="24"/>
          <w:szCs w:val="24"/>
        </w:rPr>
        <w:t xml:space="preserve"> - воспитательного процесса на базе личностно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46E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6E2B">
        <w:rPr>
          <w:rFonts w:ascii="Times New Roman" w:hAnsi="Times New Roman" w:cs="Times New Roman"/>
          <w:sz w:val="24"/>
          <w:szCs w:val="24"/>
        </w:rPr>
        <w:t>риентированного подхода с учётом индивидуальных особенностей обучающихся, их интересов, образовательных возможностей, состояния здоровья.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2.​ </w:t>
      </w:r>
      <w:r w:rsidRPr="00946E2B">
        <w:rPr>
          <w:rFonts w:ascii="Times New Roman" w:hAnsi="Times New Roman" w:cs="Times New Roman"/>
          <w:sz w:val="24"/>
          <w:szCs w:val="24"/>
        </w:rPr>
        <w:t>Создание условий, обеспечивающих всестороннее развитие личности обучающихся и повышение профессиональной компетентности педагогов.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3.​ </w:t>
      </w:r>
      <w:r w:rsidRPr="00946E2B">
        <w:rPr>
          <w:rFonts w:ascii="Times New Roman" w:hAnsi="Times New Roman" w:cs="Times New Roman"/>
          <w:sz w:val="24"/>
          <w:szCs w:val="24"/>
        </w:rPr>
        <w:t>Внедрение новых технологий обучения и воспитания.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4.​ </w:t>
      </w:r>
      <w:r w:rsidRPr="00946E2B">
        <w:rPr>
          <w:rFonts w:ascii="Times New Roman" w:hAnsi="Times New Roman" w:cs="Times New Roman"/>
          <w:sz w:val="24"/>
          <w:szCs w:val="24"/>
        </w:rPr>
        <w:t>Переход к новым образовательным стандартам.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5.​ </w:t>
      </w:r>
      <w:r w:rsidRPr="00946E2B">
        <w:rPr>
          <w:rFonts w:ascii="Times New Roman" w:hAnsi="Times New Roman" w:cs="Times New Roman"/>
          <w:sz w:val="24"/>
          <w:szCs w:val="24"/>
        </w:rPr>
        <w:t>Разработка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обучающегося), электронные классные журналы.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6.​ </w:t>
      </w:r>
      <w:r w:rsidRPr="00946E2B">
        <w:rPr>
          <w:rFonts w:ascii="Times New Roman" w:hAnsi="Times New Roman" w:cs="Times New Roman"/>
          <w:sz w:val="24"/>
          <w:szCs w:val="24"/>
        </w:rPr>
        <w:t>Развитие открытого информационного пространства школы.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7.​ </w:t>
      </w:r>
      <w:r w:rsidRPr="00946E2B">
        <w:rPr>
          <w:rFonts w:ascii="Times New Roman" w:hAnsi="Times New Roman" w:cs="Times New Roman"/>
          <w:sz w:val="24"/>
          <w:szCs w:val="24"/>
        </w:rPr>
        <w:t xml:space="preserve">Совершенствование системы воспитательной работы и дополнительного образования как резерва </w:t>
      </w:r>
      <w:proofErr w:type="spellStart"/>
      <w:r w:rsidRPr="00946E2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46E2B">
        <w:rPr>
          <w:rFonts w:ascii="Times New Roman" w:hAnsi="Times New Roman" w:cs="Times New Roman"/>
          <w:sz w:val="24"/>
          <w:szCs w:val="24"/>
        </w:rPr>
        <w:t xml:space="preserve"> подготовки, социализация </w:t>
      </w:r>
      <w:proofErr w:type="gramStart"/>
      <w:r w:rsidRPr="00946E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6E2B">
        <w:rPr>
          <w:rFonts w:ascii="Times New Roman" w:hAnsi="Times New Roman" w:cs="Times New Roman"/>
          <w:sz w:val="24"/>
          <w:szCs w:val="24"/>
        </w:rPr>
        <w:t>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8.​ </w:t>
      </w:r>
      <w:r w:rsidRPr="00946E2B">
        <w:rPr>
          <w:rFonts w:ascii="Times New Roman" w:hAnsi="Times New Roman" w:cs="Times New Roman"/>
          <w:sz w:val="24"/>
          <w:szCs w:val="24"/>
        </w:rPr>
        <w:t>Обеспечение комплексной безопасности, сохранение и укрепление здоровья участников образовательного процесса.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9.​ </w:t>
      </w:r>
      <w:r w:rsidRPr="00946E2B">
        <w:rPr>
          <w:rFonts w:ascii="Times New Roman" w:hAnsi="Times New Roman" w:cs="Times New Roman"/>
          <w:sz w:val="24"/>
          <w:szCs w:val="24"/>
        </w:rPr>
        <w:t>Расширение  спектра форм и методов работы, как с одарёнными, так и слабоуспевающими, имеющими проблемы со здоровьем, в том числе, с ограниченной двигательной активностью (по мере необходимости), детьми.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10.​ </w:t>
      </w:r>
      <w:r w:rsidRPr="00946E2B">
        <w:rPr>
          <w:rFonts w:ascii="Times New Roman" w:hAnsi="Times New Roman" w:cs="Times New Roman"/>
          <w:sz w:val="24"/>
          <w:szCs w:val="24"/>
        </w:rPr>
        <w:t>Пополнение  и обогащение  традиционной  классно-урочной  системы активными способами организации учебной, познавательной и развивающей деятельности: конференции, учебные игры, проекты и другие.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11.​ </w:t>
      </w:r>
      <w:r w:rsidRPr="00946E2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946E2B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46E2B">
        <w:rPr>
          <w:rFonts w:ascii="Times New Roman" w:hAnsi="Times New Roman" w:cs="Times New Roman"/>
          <w:sz w:val="24"/>
          <w:szCs w:val="24"/>
        </w:rPr>
        <w:t xml:space="preserve"> образовательной среды, учитывающей адаптационные резервы школьников и обеспечивающей сохранение их психосоматического здоровья и духовно-нравственное развитие.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12.​ </w:t>
      </w:r>
      <w:r w:rsidRPr="00946E2B">
        <w:rPr>
          <w:rFonts w:ascii="Times New Roman" w:hAnsi="Times New Roman" w:cs="Times New Roman"/>
          <w:sz w:val="24"/>
          <w:szCs w:val="24"/>
        </w:rPr>
        <w:t>Создание условий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946E2B" w:rsidRPr="00946E2B" w:rsidRDefault="00946E2B" w:rsidP="00946E2B">
      <w:pPr>
        <w:pStyle w:val="ac"/>
        <w:rPr>
          <w:rFonts w:ascii="Times New Roman" w:hAnsi="Times New Roman" w:cs="Times New Roman"/>
          <w:sz w:val="24"/>
          <w:szCs w:val="24"/>
        </w:rPr>
      </w:pPr>
      <w:r w:rsidRPr="00946E2B">
        <w:rPr>
          <w:rStyle w:val="s3"/>
          <w:rFonts w:ascii="Times New Roman" w:hAnsi="Times New Roman" w:cs="Times New Roman"/>
          <w:color w:val="000000"/>
          <w:sz w:val="24"/>
          <w:szCs w:val="24"/>
        </w:rPr>
        <w:t>13.​ </w:t>
      </w:r>
      <w:r w:rsidRPr="00946E2B">
        <w:rPr>
          <w:rFonts w:ascii="Times New Roman" w:hAnsi="Times New Roman" w:cs="Times New Roman"/>
          <w:sz w:val="24"/>
          <w:szCs w:val="24"/>
        </w:rPr>
        <w:t>Развитие системы мотивации педагогических и управленческих кадров к профессиональному росту, совершенствование системы дополнительного профессионального образования через предметные МО.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 анализа учебного  процесса школы является: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-выявление динамики развития результатов образовательного процесса;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-выявление факторов и условий, определивших полученные результаты;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аналитического обоснования для планирования;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наиболее актуальных целей и задач на предстоящий учебный год на основе оценки результатов деятельности и предупреждение действия негативных факторов и условий.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работу школы за прошедший учебный год, необходимо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что она велась в соответствии с задачами, которые были поставлены на 2018-2019 учебный год.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заказ обучающихся и их родителей педагогический коллектив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выполнил, образовательная программа и учебный план обеспечили </w:t>
      </w:r>
      <w:proofErr w:type="gramStart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</w:t>
      </w:r>
      <w:proofErr w:type="gramEnd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развитие ученика через его включение в учебную деятельность </w:t>
      </w:r>
      <w:proofErr w:type="gramStart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его способностей и физических возможностей, через введение ФГОС в 8-х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Учителями </w:t>
      </w:r>
      <w:proofErr w:type="gramStart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proofErr w:type="gramEnd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содержанием учебных программ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изучаемым предметам общеобразовательного цикла </w:t>
      </w:r>
      <w:proofErr w:type="gramStart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</w:t>
      </w:r>
      <w:proofErr w:type="gramEnd"/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планирование, рабочие программы. </w:t>
      </w: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2B" w:rsidRPr="00946E2B" w:rsidRDefault="00946E2B" w:rsidP="00946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E2B" w:rsidRPr="00946E2B" w:rsidRDefault="00946E2B" w:rsidP="00946E2B">
      <w:pPr>
        <w:spacing w:before="280" w:after="28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46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2018-2019 учебном году педагогический коллектив МБОУ СОШ №8   работал  над темой: </w:t>
      </w:r>
      <w:r w:rsidRPr="00946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 качества образования, обновление содержания и педагогических технологий в условиях реализации ФГОС».</w:t>
      </w:r>
    </w:p>
    <w:p w:rsidR="00946E2B" w:rsidRPr="00946E2B" w:rsidRDefault="00946E2B" w:rsidP="00946E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Педагогический коллектив в своей работе руководствовался Законом </w:t>
      </w:r>
    </w:p>
    <w:p w:rsidR="00414DDF" w:rsidRDefault="00946E2B" w:rsidP="00414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46E2B">
        <w:rPr>
          <w:rFonts w:ascii="Times New Roman" w:eastAsia="Calibri" w:hAnsi="Times New Roman" w:cs="Times New Roman"/>
          <w:sz w:val="24"/>
          <w:szCs w:val="24"/>
          <w:lang w:eastAsia="ru-RU"/>
        </w:rPr>
        <w:t>РФ «Об образовании в Российской Федерации», Конвенцией «О правах ребенка», нормативными документами министерства образования и науки РФ.    В школе имеются основные нормативно - организационные документы</w:t>
      </w:r>
      <w:proofErr w:type="gramStart"/>
      <w:r w:rsidRPr="00946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46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Устав, локальные акты, регламентирующие образовательную деятельность, ООП НОО</w:t>
      </w:r>
      <w:proofErr w:type="gramStart"/>
      <w:r w:rsidRPr="00946E2B">
        <w:rPr>
          <w:rFonts w:ascii="Times New Roman" w:eastAsia="Calibri" w:hAnsi="Times New Roman" w:cs="Times New Roman"/>
          <w:sz w:val="24"/>
          <w:szCs w:val="24"/>
          <w:lang w:eastAsia="ru-RU"/>
        </w:rPr>
        <w:t>,О</w:t>
      </w:r>
      <w:proofErr w:type="gramEnd"/>
      <w:r w:rsidRPr="00946E2B">
        <w:rPr>
          <w:rFonts w:ascii="Times New Roman" w:eastAsia="Calibri" w:hAnsi="Times New Roman" w:cs="Times New Roman"/>
          <w:sz w:val="24"/>
          <w:szCs w:val="24"/>
          <w:lang w:eastAsia="ru-RU"/>
        </w:rPr>
        <w:t>ОП ООО,ООО СОО, план развития, план учебно- воспитательной работы, учебный план, штатное расписание.</w:t>
      </w:r>
    </w:p>
    <w:p w:rsidR="00414DDF" w:rsidRDefault="00414DDF" w:rsidP="00414D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DDF" w:rsidRPr="00414DDF" w:rsidRDefault="00414DDF" w:rsidP="00414D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14DDF">
        <w:rPr>
          <w:rFonts w:ascii="Times New Roman" w:hAnsi="Times New Roman" w:cs="Times New Roman"/>
          <w:b/>
          <w:sz w:val="24"/>
          <w:szCs w:val="24"/>
        </w:rPr>
        <w:t xml:space="preserve"> Система управления организацией.</w:t>
      </w:r>
    </w:p>
    <w:p w:rsidR="00750EED" w:rsidRPr="00750EED" w:rsidRDefault="00750EED" w:rsidP="0075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вертикальной структуре управления школой выделяются четыре уровня:</w:t>
      </w:r>
    </w:p>
    <w:p w:rsidR="00750EED" w:rsidRPr="00750EED" w:rsidRDefault="00750EED" w:rsidP="0075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ED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стратегического управления (уровень директора); </w:t>
      </w:r>
    </w:p>
    <w:p w:rsidR="00750EED" w:rsidRPr="00750EED" w:rsidRDefault="00750EED" w:rsidP="0075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ED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тактического управления (уровень администрации);</w:t>
      </w:r>
    </w:p>
    <w:p w:rsidR="00750EED" w:rsidRPr="00750EED" w:rsidRDefault="00750EED" w:rsidP="0075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ED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оперативного управления (уровень учителей и классных руководителей);</w:t>
      </w:r>
    </w:p>
    <w:p w:rsidR="00750EED" w:rsidRDefault="00750EED" w:rsidP="0075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-уровень самоуправления учащихся. </w:t>
      </w:r>
    </w:p>
    <w:p w:rsidR="00750EED" w:rsidRPr="00750EED" w:rsidRDefault="00750EED" w:rsidP="00750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72E4618" wp14:editId="53A31C3D">
            <wp:extent cx="5940425" cy="3738419"/>
            <wp:effectExtent l="0" t="0" r="3175" b="0"/>
            <wp:docPr id="2" name="Рисунок 2" descr="http://edu.mari.ru/mouo-zvenigovo/sh2/DocLib1/%D0%A1%D1%82%D1%80%D1%83%D0%BA%D1%82%D1%83%D1%80%D0%B0%20%D0%B8%20%D0%BE%D1%80%D0%B3%D0%B0%D0%BD%D1%8B%20%D1%83%D0%BF%D1%80%D0%B0%D0%B2%D0%BB%D0%B5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ari.ru/mouo-zvenigovo/sh2/DocLib1/%D0%A1%D1%82%D1%80%D1%83%D0%BA%D1%82%D1%83%D1%80%D0%B0%20%D0%B8%20%D0%BE%D1%80%D0%B3%D0%B0%D0%BD%D1%8B%20%D1%83%D0%BF%D1%80%D0%B0%D0%B2%D0%BB%D0%B5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6C" w:rsidRPr="00D33C6C" w:rsidRDefault="00414DDF" w:rsidP="00D33C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45BEE">
        <w:rPr>
          <w:rFonts w:ascii="Times New Roman" w:hAnsi="Times New Roman" w:cs="Times New Roman"/>
          <w:b/>
          <w:sz w:val="24"/>
          <w:szCs w:val="24"/>
        </w:rPr>
        <w:t>.</w:t>
      </w:r>
      <w:r w:rsidR="00D33C6C">
        <w:rPr>
          <w:rFonts w:ascii="Times New Roman" w:hAnsi="Times New Roman" w:cs="Times New Roman"/>
          <w:b/>
          <w:sz w:val="24"/>
          <w:szCs w:val="24"/>
        </w:rPr>
        <w:t>Анализ образовательной деятельности и организации учебного процесса.</w:t>
      </w:r>
    </w:p>
    <w:p w:rsidR="006D3E30" w:rsidRDefault="00D33C6C" w:rsidP="00D33C6C">
      <w:pPr>
        <w:rPr>
          <w:rFonts w:ascii="Times New Roman" w:hAnsi="Times New Roman" w:cs="Times New Roman"/>
          <w:sz w:val="24"/>
          <w:szCs w:val="24"/>
        </w:rPr>
      </w:pPr>
      <w:r w:rsidRPr="00D33C6C">
        <w:rPr>
          <w:rFonts w:ascii="Times New Roman" w:hAnsi="Times New Roman" w:cs="Times New Roman"/>
          <w:sz w:val="24"/>
          <w:szCs w:val="24"/>
        </w:rPr>
        <w:t xml:space="preserve"> В соответствии с Законом «Об образовании в Российской Федерации», Уставом и лицензией на ведение образователь</w:t>
      </w:r>
      <w:r>
        <w:rPr>
          <w:rFonts w:ascii="Times New Roman" w:hAnsi="Times New Roman" w:cs="Times New Roman"/>
          <w:sz w:val="24"/>
          <w:szCs w:val="24"/>
        </w:rPr>
        <w:t>ной деятельности ГБОУ СОШ №8</w:t>
      </w:r>
      <w:r w:rsidRPr="00D33C6C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образовательный процесс в соответствии с основными общеобразовательными программами трёх уровней общего образования.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694"/>
        <w:gridCol w:w="2687"/>
      </w:tblGrid>
      <w:tr w:rsidR="00D33C6C" w:rsidTr="00D33C6C">
        <w:tc>
          <w:tcPr>
            <w:tcW w:w="846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18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94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ООП</w:t>
            </w:r>
          </w:p>
        </w:tc>
        <w:tc>
          <w:tcPr>
            <w:tcW w:w="2687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</w:t>
            </w:r>
          </w:p>
        </w:tc>
      </w:tr>
      <w:tr w:rsidR="00D33C6C" w:rsidTr="00D33C6C">
        <w:tc>
          <w:tcPr>
            <w:tcW w:w="846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2694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87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33C6C" w:rsidTr="00D33C6C">
        <w:tc>
          <w:tcPr>
            <w:tcW w:w="846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694" w:type="dxa"/>
          </w:tcPr>
          <w:p w:rsidR="00D33C6C" w:rsidRDefault="00D33C6C" w:rsidP="00D33C6C">
            <w:r w:rsidRPr="001F1DF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87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33C6C" w:rsidTr="00D33C6C">
        <w:tc>
          <w:tcPr>
            <w:tcW w:w="846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694" w:type="dxa"/>
          </w:tcPr>
          <w:p w:rsidR="00D33C6C" w:rsidRDefault="00D33C6C" w:rsidP="00D33C6C">
            <w:r w:rsidRPr="001F1DF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2687" w:type="dxa"/>
          </w:tcPr>
          <w:p w:rsidR="00D33C6C" w:rsidRDefault="00D33C6C" w:rsidP="00D3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D33C6C" w:rsidRDefault="00D33C6C" w:rsidP="00D33C6C"/>
    <w:p w:rsidR="00D33C6C" w:rsidRDefault="00D33C6C" w:rsidP="00D33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 w:rsidRPr="00D33C6C">
        <w:rPr>
          <w:rFonts w:ascii="Times New Roman" w:hAnsi="Times New Roman" w:cs="Times New Roman"/>
          <w:sz w:val="24"/>
          <w:szCs w:val="24"/>
        </w:rPr>
        <w:t xml:space="preserve"> обучение осуществляется в очной форме. При невозможности обучения учащихся, нуждающихся в длительном лечении, детей-инвалидов, которые по состоянию здоровья не могут посещать школу, организуется обучение на дому по образовательным программам начального общего, основного общего и среднего общего образования.</w:t>
      </w:r>
    </w:p>
    <w:p w:rsidR="00D33C6C" w:rsidRDefault="00D33C6C" w:rsidP="00D33C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6C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Федерации» МБОУ  СОШ №8 </w:t>
      </w:r>
    </w:p>
    <w:p w:rsidR="00D33C6C" w:rsidRDefault="00D33C6C" w:rsidP="00D33C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6C">
        <w:rPr>
          <w:rFonts w:ascii="Times New Roman" w:hAnsi="Times New Roman" w:cs="Times New Roman"/>
          <w:sz w:val="24"/>
          <w:szCs w:val="24"/>
        </w:rPr>
        <w:t xml:space="preserve">обеспечивает преемственность образовательных программ. </w:t>
      </w:r>
    </w:p>
    <w:p w:rsidR="00D33C6C" w:rsidRDefault="00D33C6C" w:rsidP="00D33C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6C">
        <w:rPr>
          <w:rFonts w:ascii="Times New Roman" w:hAnsi="Times New Roman" w:cs="Times New Roman"/>
          <w:sz w:val="24"/>
          <w:szCs w:val="24"/>
        </w:rPr>
        <w:t xml:space="preserve"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деятельности. </w:t>
      </w:r>
    </w:p>
    <w:p w:rsidR="00D33C6C" w:rsidRDefault="00D33C6C" w:rsidP="00D33C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C6C">
        <w:rPr>
          <w:rFonts w:ascii="Times New Roman" w:hAnsi="Times New Roman" w:cs="Times New Roman"/>
          <w:sz w:val="24"/>
          <w:szCs w:val="24"/>
        </w:rPr>
        <w:t xml:space="preserve">2. Основное общее образование направлено на становление и формирование личности обучающегося, его нравственных убеждений, развитие эстетического вкуса и здорового образа жизни, высокой культуры общения, овладение основами наук, развитие склонностей, интересов, способности к социальному самоопределению. </w:t>
      </w:r>
    </w:p>
    <w:p w:rsidR="00D33C6C" w:rsidRPr="00D33C6C" w:rsidRDefault="00D33C6C" w:rsidP="00D33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C6C">
        <w:rPr>
          <w:rFonts w:ascii="Times New Roman" w:hAnsi="Times New Roman" w:cs="Times New Roman"/>
          <w:sz w:val="24"/>
          <w:szCs w:val="24"/>
        </w:rP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способностей, навыков самостоятельной учебной деятельности,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 №8 о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 реализацию общеобразовательных программ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общего, среднег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(полного) общего образования.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 МБОУ СОШ №8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документ, определяющий стратегию и практику работы образовательного учреждения в условиях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модернизации образования.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образовательного простра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нства школы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•Принцип демократизации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•Принцип системно-</w:t>
      </w:r>
      <w:proofErr w:type="spellStart"/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•Принцип индивидуально-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подхода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•Принцип непрерывности и системности: связь всех ступеней образования в школе, взаимосвязь и взаимодействие всех компонентов ОП.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является ученик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его развитие, становление его индивидуальности,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образовательных потребностей, интересов, творческих возможностей.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разовательная концепция МБОУ СОШ №8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ориентирована на создание механизмов, обеспечивающих доступность, высокое качество и эффективность образования, его постоянное обновление с учетом социальных и эконо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мических потребностей населения.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целями образования в школе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условий для формирования у обучающихся повышенного общекультурного уровня образованности и методологической компетентности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областях  знаний;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усвоение универсальных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собов познания действительности;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различными средствами мыслительной деятельности.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реализации Образовательной программы гимназии </w:t>
      </w:r>
    </w:p>
    <w:p w:rsid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создание условий для выявления и развития способностей каждого учащегося формирование разносторонне развитой личности, обладающей высоким качеством знаний, способностью к самообразованию, нравственностью, современным научным 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мировоззрением, навыками самообразования, культурой межличностных отношений, навыками толерантного поведения, способной к активной социальной адаптации в обществе, самостоятельному жизненному выбору, самообразованию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самосовершенствованию; ориентированной на дальнейшее профессиональное образование, сохранение и развитие национальной культуры, уважение прав и свобод граждан, традиций и культуры всех народов.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главной цели Образовательной программы и принципов ее реализации вытекают задачи образования, дифференцированные по ступеням обучения: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ступень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познавательного интереса, желания и умения учиться;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учащихся основ теоретического мышления и связанных с ними способностей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(рефлексии, анализа, планирования);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психологического здоровья детей;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обязательного минимума содержания начального образования;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уровня элементарной грамотности, овладение элементарными приемами освоения социального опыта: чтением, письмом, счетом, умениям социальной коммуникации (общение </w:t>
      </w:r>
      <w:proofErr w:type="gramStart"/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 и т.д.);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первоначальной ориентации учащихся на освоение </w:t>
      </w:r>
      <w:proofErr w:type="spellStart"/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формирование навыков здорового образа жизни.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ступень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учебной деятельности;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учащихся, культуры умственного труда, навыков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самообразования, самоконтроля, коммуникативных навыков общения со сверстниками и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умения написания творческих и проектных работ;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поведения на основе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реемственности традиций 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ответственности за жизнь и здоровье свое и окружающих;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обязательного минимума содержан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основного общего образования.</w:t>
      </w:r>
    </w:p>
    <w:p w:rsid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ступень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учащимися обязательного минимума содержания среднего (полного) образования;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учащихся универсальных способов деятельности на основе сформированных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интеллектуальных умений;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зрелости выпускников, их способности адаптироваться в современном меняющемся мире;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научных знаний и </w:t>
      </w:r>
      <w:proofErr w:type="spellStart"/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умений как фундамента 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интеллектуальной практической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учащихся за рамками школы.</w:t>
      </w:r>
    </w:p>
    <w:p w:rsidR="00433EAC" w:rsidRPr="00433EAC" w:rsidRDefault="00433EAC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разовательная программа МБОУ СОШ №8 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удовлетворить запросы и </w:t>
      </w:r>
      <w:r w:rsidR="0075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учащихся </w:t>
      </w:r>
      <w:r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познавательных и ценностных основ личностного и профессионального самоопределения, в расширении возможностей для реализации познавательного интереса и, в конечном итоге, в получении качественного конкурентоспособного образования;</w:t>
      </w:r>
    </w:p>
    <w:p w:rsidR="00433EAC" w:rsidRPr="00433EAC" w:rsidRDefault="00750EED" w:rsidP="0043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учащихся</w:t>
      </w:r>
      <w:r w:rsidR="00433EAC" w:rsidRPr="00433EA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хорошо адаптирующихся в современной жизни благодаря широкому кругозору, высокому уровню образованности и общей культуры, способствующих межкультурному диалогу во всех сферах деятельност</w:t>
      </w:r>
      <w:r w:rsidRPr="00750E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3EAC" w:rsidRPr="00433EAC"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</w:p>
    <w:p w:rsidR="00D33C6C" w:rsidRPr="00D33C6C" w:rsidRDefault="00D33C6C" w:rsidP="00D33C6C">
      <w:pPr>
        <w:rPr>
          <w:rFonts w:ascii="Times New Roman" w:hAnsi="Times New Roman" w:cs="Times New Roman"/>
          <w:sz w:val="24"/>
          <w:szCs w:val="24"/>
        </w:rPr>
      </w:pPr>
    </w:p>
    <w:p w:rsidR="00935595" w:rsidRDefault="00414DDF" w:rsidP="00935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45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35595" w:rsidRPr="0093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функциониров</w:t>
      </w:r>
      <w:r w:rsidR="0093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ания МБОУ СОШ №8.</w:t>
      </w:r>
    </w:p>
    <w:p w:rsidR="00935595" w:rsidRPr="00935595" w:rsidRDefault="00935595" w:rsidP="00935595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59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 МБОУ СОШ №8 определен р</w:t>
      </w:r>
      <w:r w:rsidRPr="00935595">
        <w:rPr>
          <w:rFonts w:ascii="Times New Roman" w:eastAsia="Times New Roman" w:hAnsi="Times New Roman" w:cs="Times New Roman"/>
          <w:sz w:val="24"/>
          <w:szCs w:val="24"/>
          <w:lang w:eastAsia="ar-SA"/>
        </w:rPr>
        <w:t>ежим работы:</w:t>
      </w:r>
    </w:p>
    <w:p w:rsidR="00935595" w:rsidRPr="00935595" w:rsidRDefault="00935595" w:rsidP="00935595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- 1-11 классы – пятидневная учебная неделя.</w:t>
      </w:r>
    </w:p>
    <w:p w:rsidR="00935595" w:rsidRPr="00935595" w:rsidRDefault="00935595" w:rsidP="00935595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595" w:rsidRPr="00935595" w:rsidRDefault="00935595" w:rsidP="009355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СОШ№8 работает в одну смену. В школе используется </w:t>
      </w:r>
      <w:proofErr w:type="spellStart"/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почетвертная</w:t>
      </w:r>
      <w:proofErr w:type="spellEnd"/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  промежуточной аттестации во 2-9 классах и полугодовая в 10-11 классах.</w:t>
      </w:r>
    </w:p>
    <w:p w:rsidR="00935595" w:rsidRPr="00935595" w:rsidRDefault="00935595" w:rsidP="009355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во всех классах, за исключением 1 класса, 45 минут. </w:t>
      </w:r>
    </w:p>
    <w:p w:rsidR="00935595" w:rsidRPr="00935595" w:rsidRDefault="00935595" w:rsidP="00935595">
      <w:pPr>
        <w:tabs>
          <w:tab w:val="left" w:pos="851"/>
        </w:tabs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 и</w:t>
      </w:r>
      <w:r w:rsidRPr="009355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учитываются при определении максимально допустимой   аудиторной нагрузки.</w:t>
      </w:r>
    </w:p>
    <w:p w:rsidR="00935595" w:rsidRPr="00935595" w:rsidRDefault="00935595" w:rsidP="009355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1-м классе осуществляется с соблюдением следующих требований:</w:t>
      </w:r>
    </w:p>
    <w:p w:rsidR="00935595" w:rsidRPr="00935595" w:rsidRDefault="00935595" w:rsidP="009355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</w:t>
      </w:r>
      <w:r w:rsidRPr="0093559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смену;</w:t>
      </w:r>
    </w:p>
    <w:p w:rsidR="00935595" w:rsidRPr="00935595" w:rsidRDefault="00935595" w:rsidP="0093559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используется «ступенчатый» режим обучения в первом полугодии (в сентябре, октябре – по 3 урока в день по 35 минут каждый, в ноябре-декабре – по 4 урока по 35 минут каждый; в январе-мае – по 4 урока по 45 минут каждый).</w:t>
      </w:r>
    </w:p>
    <w:p w:rsidR="00935595" w:rsidRPr="00935595" w:rsidRDefault="00935595" w:rsidP="00935595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учебного года: </w:t>
      </w:r>
    </w:p>
    <w:p w:rsidR="00935595" w:rsidRPr="00935595" w:rsidRDefault="00935595" w:rsidP="00935595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-1 класс – 33 учебные недели; </w:t>
      </w:r>
    </w:p>
    <w:p w:rsidR="00935595" w:rsidRPr="00935595" w:rsidRDefault="00935595" w:rsidP="00935595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- 2-4 классы – не менее 34 учебных недель;</w:t>
      </w:r>
    </w:p>
    <w:p w:rsidR="00935595" w:rsidRPr="00935595" w:rsidRDefault="00935595" w:rsidP="00935595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5595">
        <w:rPr>
          <w:rFonts w:ascii="Times New Roman" w:eastAsia="Times New Roman" w:hAnsi="Times New Roman" w:cs="Times New Roman"/>
          <w:sz w:val="24"/>
          <w:szCs w:val="24"/>
          <w:lang w:eastAsia="ar-SA"/>
        </w:rPr>
        <w:t>- 5-11 классы – не менее 35 учебных недель.</w:t>
      </w:r>
    </w:p>
    <w:p w:rsidR="00814485" w:rsidRPr="00814485" w:rsidRDefault="00814485" w:rsidP="0081448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4485" w:rsidRPr="00935595" w:rsidRDefault="00414DDF" w:rsidP="009355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46E2B">
        <w:rPr>
          <w:rFonts w:ascii="Times New Roman" w:hAnsi="Times New Roman" w:cs="Times New Roman"/>
          <w:b/>
          <w:sz w:val="24"/>
          <w:szCs w:val="24"/>
        </w:rPr>
        <w:t>.</w:t>
      </w:r>
      <w:r w:rsidR="00814485" w:rsidRPr="00935595">
        <w:rPr>
          <w:rFonts w:ascii="Times New Roman" w:hAnsi="Times New Roman" w:cs="Times New Roman"/>
          <w:b/>
          <w:sz w:val="24"/>
          <w:szCs w:val="24"/>
        </w:rPr>
        <w:t>Количественный состав учащихся</w:t>
      </w:r>
      <w:r w:rsidR="00946E2B">
        <w:rPr>
          <w:rFonts w:ascii="Times New Roman" w:hAnsi="Times New Roman" w:cs="Times New Roman"/>
          <w:b/>
          <w:sz w:val="24"/>
          <w:szCs w:val="24"/>
        </w:rPr>
        <w:t xml:space="preserve"> за 5 лет</w:t>
      </w:r>
      <w:r w:rsidR="00814485" w:rsidRPr="00935595">
        <w:rPr>
          <w:rFonts w:ascii="Times New Roman" w:hAnsi="Times New Roman" w:cs="Times New Roman"/>
          <w:b/>
          <w:sz w:val="24"/>
          <w:szCs w:val="24"/>
        </w:rPr>
        <w:t>.</w:t>
      </w:r>
    </w:p>
    <w:p w:rsidR="007F53A7" w:rsidRDefault="00814485" w:rsidP="00A2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53A7" w:rsidRDefault="007F53A7" w:rsidP="007F53A7">
      <w:pPr>
        <w:rPr>
          <w:rFonts w:ascii="Times New Roman" w:hAnsi="Times New Roman" w:cs="Times New Roman"/>
          <w:sz w:val="24"/>
          <w:szCs w:val="24"/>
        </w:rPr>
      </w:pPr>
    </w:p>
    <w:p w:rsidR="006D3E30" w:rsidRDefault="007F53A7" w:rsidP="007F5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учащихся МБОУ СОШ №8 увеличивается с каждым годом. В 2019 году в ОО обучается 520   детей в 20 классах-комплектах. Средняя наполняемость классов составляет 25 человек.</w:t>
      </w:r>
    </w:p>
    <w:p w:rsidR="007F53A7" w:rsidRDefault="00414DDF" w:rsidP="007F53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935595" w:rsidRPr="00935595">
        <w:rPr>
          <w:rFonts w:ascii="Times New Roman" w:hAnsi="Times New Roman" w:cs="Times New Roman"/>
          <w:b/>
          <w:sz w:val="24"/>
          <w:szCs w:val="24"/>
        </w:rPr>
        <w:t>.Качество знаний</w:t>
      </w:r>
      <w:r w:rsidR="004713CF">
        <w:rPr>
          <w:rFonts w:ascii="Times New Roman" w:hAnsi="Times New Roman" w:cs="Times New Roman"/>
          <w:b/>
          <w:sz w:val="24"/>
          <w:szCs w:val="24"/>
        </w:rPr>
        <w:t xml:space="preserve"> и успеваемость</w:t>
      </w:r>
      <w:r w:rsidR="00946E2B">
        <w:rPr>
          <w:rFonts w:ascii="Times New Roman" w:hAnsi="Times New Roman" w:cs="Times New Roman"/>
          <w:b/>
          <w:sz w:val="24"/>
          <w:szCs w:val="24"/>
        </w:rPr>
        <w:t xml:space="preserve"> учащихся за 5 лет.</w:t>
      </w:r>
      <w:r w:rsidR="009355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72100" cy="35337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4236" w:rsidRDefault="00574236" w:rsidP="007F53A7">
      <w:pPr>
        <w:rPr>
          <w:rFonts w:ascii="Times New Roman" w:hAnsi="Times New Roman" w:cs="Times New Roman"/>
          <w:b/>
          <w:sz w:val="24"/>
          <w:szCs w:val="24"/>
        </w:rPr>
      </w:pPr>
    </w:p>
    <w:p w:rsidR="00574236" w:rsidRPr="00574236" w:rsidRDefault="00574236" w:rsidP="005742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42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 целью диагностирования учебного процесса, выявления </w:t>
      </w:r>
      <w:proofErr w:type="gramStart"/>
      <w:r w:rsidRPr="005742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сильных</w:t>
      </w:r>
      <w:proofErr w:type="gramEnd"/>
      <w:r w:rsidRPr="005742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слабых</w:t>
      </w:r>
    </w:p>
    <w:p w:rsidR="00574236" w:rsidRPr="00574236" w:rsidRDefault="00574236" w:rsidP="005742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42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сторон работы педагогов, уровня </w:t>
      </w:r>
      <w:proofErr w:type="spellStart"/>
      <w:r w:rsidRPr="005742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обученности</w:t>
      </w:r>
      <w:proofErr w:type="spellEnd"/>
      <w:r w:rsidRPr="005742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716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42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учащихся в школе осуществлялся</w:t>
      </w:r>
    </w:p>
    <w:p w:rsidR="00574236" w:rsidRPr="00574236" w:rsidRDefault="00574236" w:rsidP="0057423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742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мониторинг качества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7423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обучения, анализ уровня промежуточной и итоговой аттестации по предметам.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Можно отметить, что на протяжении анализируемого периода качество</w:t>
      </w:r>
      <w:r w:rsidR="002716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знаний учащихся растет. На конец 2018-2019 учебного года оно составляет 44,3 %.</w:t>
      </w:r>
    </w:p>
    <w:p w:rsidR="00574236" w:rsidRDefault="00574236" w:rsidP="007F53A7">
      <w:pPr>
        <w:rPr>
          <w:rFonts w:ascii="Times New Roman" w:hAnsi="Times New Roman" w:cs="Times New Roman"/>
          <w:b/>
          <w:sz w:val="24"/>
          <w:szCs w:val="24"/>
        </w:rPr>
      </w:pPr>
    </w:p>
    <w:p w:rsidR="00574236" w:rsidRDefault="00574236" w:rsidP="007F53A7">
      <w:pPr>
        <w:rPr>
          <w:rFonts w:ascii="Times New Roman" w:hAnsi="Times New Roman" w:cs="Times New Roman"/>
          <w:sz w:val="24"/>
          <w:szCs w:val="24"/>
        </w:rPr>
      </w:pPr>
      <w:r w:rsidRPr="00574236">
        <w:rPr>
          <w:rFonts w:ascii="Times New Roman" w:hAnsi="Times New Roman" w:cs="Times New Roman"/>
          <w:sz w:val="24"/>
          <w:szCs w:val="24"/>
        </w:rPr>
        <w:t>Одним из основных показателей результативности работы образовательной организации явля</w:t>
      </w:r>
      <w:r>
        <w:rPr>
          <w:rFonts w:ascii="Times New Roman" w:hAnsi="Times New Roman" w:cs="Times New Roman"/>
          <w:sz w:val="24"/>
          <w:szCs w:val="24"/>
        </w:rPr>
        <w:t>ются результаты ГИА.</w:t>
      </w:r>
    </w:p>
    <w:p w:rsidR="00271614" w:rsidRPr="00271614" w:rsidRDefault="00414DDF" w:rsidP="005742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F3053">
        <w:rPr>
          <w:rFonts w:ascii="Times New Roman" w:hAnsi="Times New Roman" w:cs="Times New Roman"/>
          <w:b/>
          <w:sz w:val="24"/>
          <w:szCs w:val="24"/>
        </w:rPr>
        <w:t>.</w:t>
      </w:r>
      <w:r w:rsidR="00574236" w:rsidRPr="00271614">
        <w:rPr>
          <w:rFonts w:ascii="Times New Roman" w:hAnsi="Times New Roman" w:cs="Times New Roman"/>
          <w:b/>
          <w:sz w:val="24"/>
          <w:szCs w:val="24"/>
        </w:rPr>
        <w:t>Результаты ОГЭ.</w:t>
      </w:r>
      <w:r w:rsidR="00F959B9" w:rsidRPr="00271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236" w:rsidRDefault="00F959B9" w:rsidP="0057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предметам.</w:t>
      </w:r>
    </w:p>
    <w:p w:rsidR="00F959B9" w:rsidRDefault="00F959B9" w:rsidP="0057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59B9" w:rsidRDefault="00F959B9" w:rsidP="00F959B9">
      <w:pPr>
        <w:rPr>
          <w:rFonts w:ascii="Times New Roman" w:hAnsi="Times New Roman" w:cs="Times New Roman"/>
          <w:sz w:val="24"/>
          <w:szCs w:val="24"/>
        </w:rPr>
      </w:pPr>
    </w:p>
    <w:p w:rsidR="00574236" w:rsidRDefault="00F959B9" w:rsidP="00F9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по выбору.</w:t>
      </w:r>
    </w:p>
    <w:p w:rsidR="00BE4678" w:rsidRDefault="00F959B9" w:rsidP="00F95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3124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4678" w:rsidRDefault="00271614" w:rsidP="00BE4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выборе предметов лидируют география и биология, далее следуют обществознание, история, английский язык. По результатам ГИА-9 все учащиеся 9-х классов получили аттестаты об основном общем образовании.</w:t>
      </w:r>
    </w:p>
    <w:p w:rsidR="00BE4678" w:rsidRDefault="00BE4678" w:rsidP="00BE4678">
      <w:pPr>
        <w:rPr>
          <w:rFonts w:ascii="Times New Roman" w:hAnsi="Times New Roman" w:cs="Times New Roman"/>
          <w:sz w:val="24"/>
          <w:szCs w:val="24"/>
        </w:rPr>
      </w:pPr>
    </w:p>
    <w:p w:rsidR="00BE4678" w:rsidRDefault="00414DDF" w:rsidP="00BE4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F3053">
        <w:rPr>
          <w:rFonts w:ascii="Times New Roman" w:hAnsi="Times New Roman" w:cs="Times New Roman"/>
          <w:b/>
          <w:sz w:val="24"/>
          <w:szCs w:val="24"/>
        </w:rPr>
        <w:t>.</w:t>
      </w:r>
      <w:r w:rsidR="00BE4678" w:rsidRPr="00271614">
        <w:rPr>
          <w:rFonts w:ascii="Times New Roman" w:hAnsi="Times New Roman" w:cs="Times New Roman"/>
          <w:b/>
          <w:sz w:val="24"/>
          <w:szCs w:val="24"/>
        </w:rPr>
        <w:t>Результаты ЕГЭ.</w:t>
      </w:r>
    </w:p>
    <w:p w:rsidR="00716A90" w:rsidRDefault="00716A90" w:rsidP="00BE4678">
      <w:pPr>
        <w:rPr>
          <w:rFonts w:ascii="Times New Roman" w:hAnsi="Times New Roman" w:cs="Times New Roman"/>
          <w:sz w:val="24"/>
          <w:szCs w:val="24"/>
        </w:rPr>
      </w:pPr>
      <w:r w:rsidRPr="00716A90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Закону Российской Федерации «Об образовании» освоение </w:t>
      </w:r>
      <w:r w:rsidRPr="00716A90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среднего полного общего образования завершается обязательной аттестацией выпускников общеобразовательных учреждений независимо от формы получения образования. На основании Порядка государственной итоговой </w:t>
      </w:r>
      <w:r w:rsidRPr="00716A90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</w:t>
      </w:r>
      <w:proofErr w:type="gramStart"/>
      <w:r w:rsidRPr="00716A90">
        <w:rPr>
          <w:rFonts w:ascii="Times New Roman" w:hAnsi="Times New Roman" w:cs="Times New Roman"/>
          <w:sz w:val="24"/>
          <w:szCs w:val="24"/>
        </w:rPr>
        <w:t>выпускников, освоивших программу среднего общего образования и Положения о государ</w:t>
      </w:r>
      <w:r>
        <w:rPr>
          <w:rFonts w:ascii="Times New Roman" w:hAnsi="Times New Roman" w:cs="Times New Roman"/>
          <w:sz w:val="24"/>
          <w:szCs w:val="24"/>
        </w:rPr>
        <w:t>ственной итоговой аттестации каждый год составляется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A90">
        <w:rPr>
          <w:rFonts w:ascii="Times New Roman" w:hAnsi="Times New Roman" w:cs="Times New Roman"/>
          <w:sz w:val="24"/>
          <w:szCs w:val="24"/>
        </w:rPr>
        <w:t xml:space="preserve"> план подготовки к государственной итоговой аттестации выпус</w:t>
      </w:r>
      <w:r>
        <w:rPr>
          <w:rFonts w:ascii="Times New Roman" w:hAnsi="Times New Roman" w:cs="Times New Roman"/>
          <w:sz w:val="24"/>
          <w:szCs w:val="24"/>
        </w:rPr>
        <w:t xml:space="preserve">кников 11-х классов в форме ЕГЭ. </w:t>
      </w:r>
    </w:p>
    <w:p w:rsidR="00716A90" w:rsidRDefault="00716A90" w:rsidP="00BE4678">
      <w:pPr>
        <w:rPr>
          <w:rFonts w:ascii="Times New Roman" w:hAnsi="Times New Roman" w:cs="Times New Roman"/>
          <w:sz w:val="24"/>
          <w:szCs w:val="24"/>
        </w:rPr>
      </w:pPr>
      <w:r w:rsidRPr="00716A90">
        <w:rPr>
          <w:rFonts w:ascii="Times New Roman" w:hAnsi="Times New Roman" w:cs="Times New Roman"/>
          <w:sz w:val="24"/>
          <w:szCs w:val="24"/>
        </w:rPr>
        <w:t>Педагогический коллектив при подготовке к итог</w:t>
      </w:r>
      <w:r>
        <w:rPr>
          <w:rFonts w:ascii="Times New Roman" w:hAnsi="Times New Roman" w:cs="Times New Roman"/>
          <w:sz w:val="24"/>
          <w:szCs w:val="24"/>
        </w:rPr>
        <w:t xml:space="preserve">овой аттестации руководствуется </w:t>
      </w:r>
      <w:r w:rsidRPr="00716A90">
        <w:rPr>
          <w:rFonts w:ascii="Times New Roman" w:hAnsi="Times New Roman" w:cs="Times New Roman"/>
          <w:sz w:val="24"/>
          <w:szCs w:val="24"/>
        </w:rPr>
        <w:t xml:space="preserve"> нормативными документами федерального, регионального и муниципального уровней. В течение учебного года осуществлялся </w:t>
      </w:r>
      <w:proofErr w:type="spellStart"/>
      <w:r w:rsidRPr="00716A90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16A90">
        <w:rPr>
          <w:rFonts w:ascii="Times New Roman" w:hAnsi="Times New Roman" w:cs="Times New Roman"/>
          <w:sz w:val="24"/>
          <w:szCs w:val="24"/>
        </w:rPr>
        <w:t xml:space="preserve"> контроль за состоянием преподавания предметов. Систематически посещались уроки учителей – предметников, проводились индивидуальные собеседования с педагогами. Были провед</w:t>
      </w:r>
      <w:r>
        <w:rPr>
          <w:rFonts w:ascii="Times New Roman" w:hAnsi="Times New Roman" w:cs="Times New Roman"/>
          <w:sz w:val="24"/>
          <w:szCs w:val="24"/>
        </w:rPr>
        <w:t xml:space="preserve">ены диагностические </w:t>
      </w:r>
      <w:r w:rsidRPr="00716A90">
        <w:rPr>
          <w:rFonts w:ascii="Times New Roman" w:hAnsi="Times New Roman" w:cs="Times New Roman"/>
          <w:sz w:val="24"/>
          <w:szCs w:val="24"/>
        </w:rPr>
        <w:t xml:space="preserve"> работы с подробным анализо</w:t>
      </w:r>
      <w:r>
        <w:rPr>
          <w:rFonts w:ascii="Times New Roman" w:hAnsi="Times New Roman" w:cs="Times New Roman"/>
          <w:sz w:val="24"/>
          <w:szCs w:val="24"/>
        </w:rPr>
        <w:t xml:space="preserve">м практически по всем предметам. </w:t>
      </w:r>
      <w:r w:rsidRPr="00716A90">
        <w:rPr>
          <w:rFonts w:ascii="Times New Roman" w:hAnsi="Times New Roman" w:cs="Times New Roman"/>
          <w:sz w:val="24"/>
          <w:szCs w:val="24"/>
        </w:rPr>
        <w:t xml:space="preserve">Учебные программы по предметам выполнены полностью в практической и теоретической частях. В течение учебного года проводились консультации для выпускников 11-го класса. В 11-х классах проводились групповые занятия и элективные курсы по математике, по русскому языку, химии, биологии, физике и обществознанию с целью повышения качества знаний и подготовки к ЕГЭ. </w:t>
      </w:r>
    </w:p>
    <w:p w:rsidR="00F959B9" w:rsidRDefault="00F36A6C" w:rsidP="00BE4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№8 каждый год заканчивает один 11 класс. Количественный состав постоянно возрастает. В 2014-2015 учебном году было лишь 16 выпускников. В 2015-2016 учебном году  школа не имела одиннадцатого класса. Результаты, показываемые учащимися на ГИА-11</w:t>
      </w:r>
      <w:r w:rsidR="00910F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стабильно повышаются.</w:t>
      </w:r>
    </w:p>
    <w:p w:rsidR="00F36A6C" w:rsidRDefault="00F36A6C" w:rsidP="00BE4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обязательным предметам.</w:t>
      </w:r>
    </w:p>
    <w:p w:rsidR="00755ABE" w:rsidRDefault="00F36A6C" w:rsidP="00BE4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5ABE" w:rsidRPr="00755ABE" w:rsidRDefault="00755ABE" w:rsidP="00755ABE">
      <w:pPr>
        <w:rPr>
          <w:rFonts w:ascii="Times New Roman" w:hAnsi="Times New Roman" w:cs="Times New Roman"/>
          <w:sz w:val="24"/>
          <w:szCs w:val="24"/>
        </w:rPr>
      </w:pPr>
    </w:p>
    <w:p w:rsidR="00F36A6C" w:rsidRDefault="00755ABE" w:rsidP="007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предметов</w:t>
      </w:r>
    </w:p>
    <w:p w:rsidR="00182EA4" w:rsidRDefault="00755ABE" w:rsidP="00755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7622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82EA4" w:rsidRDefault="00182EA4" w:rsidP="00182EA4">
      <w:pPr>
        <w:rPr>
          <w:rFonts w:ascii="Times New Roman" w:hAnsi="Times New Roman" w:cs="Times New Roman"/>
          <w:sz w:val="24"/>
          <w:szCs w:val="24"/>
        </w:rPr>
      </w:pPr>
    </w:p>
    <w:p w:rsidR="00910F18" w:rsidRDefault="00910F18" w:rsidP="00182EA4">
      <w:pPr>
        <w:rPr>
          <w:rFonts w:ascii="Times New Roman" w:hAnsi="Times New Roman" w:cs="Times New Roman"/>
          <w:sz w:val="24"/>
          <w:szCs w:val="24"/>
        </w:rPr>
      </w:pPr>
    </w:p>
    <w:p w:rsidR="00910F18" w:rsidRDefault="00910F18" w:rsidP="00182EA4">
      <w:pPr>
        <w:rPr>
          <w:rFonts w:ascii="Times New Roman" w:hAnsi="Times New Roman" w:cs="Times New Roman"/>
          <w:sz w:val="24"/>
          <w:szCs w:val="24"/>
        </w:rPr>
      </w:pPr>
    </w:p>
    <w:p w:rsidR="00910F18" w:rsidRDefault="00910F18" w:rsidP="00182EA4">
      <w:pPr>
        <w:rPr>
          <w:rFonts w:ascii="Times New Roman" w:hAnsi="Times New Roman" w:cs="Times New Roman"/>
          <w:sz w:val="24"/>
          <w:szCs w:val="24"/>
        </w:rPr>
      </w:pPr>
    </w:p>
    <w:p w:rsidR="00755ABE" w:rsidRDefault="00182EA4" w:rsidP="00182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выбор предметов  для сдачи ЕГЭ, можно сказать следующее:</w:t>
      </w:r>
    </w:p>
    <w:p w:rsidR="00182EA4" w:rsidRDefault="00182EA4" w:rsidP="00182E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популярным пр</w:t>
      </w:r>
      <w:r w:rsidR="00910F18">
        <w:rPr>
          <w:rFonts w:ascii="Times New Roman" w:hAnsi="Times New Roman" w:cs="Times New Roman"/>
          <w:sz w:val="24"/>
          <w:szCs w:val="24"/>
        </w:rPr>
        <w:t>едметом является обществознание.</w:t>
      </w:r>
    </w:p>
    <w:p w:rsidR="00182EA4" w:rsidRDefault="00182EA4" w:rsidP="00182E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Математика(профиль)становится все</w:t>
      </w:r>
      <w:r w:rsidR="00BF679D">
        <w:rPr>
          <w:rFonts w:ascii="Times New Roman" w:hAnsi="Times New Roman" w:cs="Times New Roman"/>
          <w:sz w:val="24"/>
          <w:szCs w:val="24"/>
        </w:rPr>
        <w:t xml:space="preserve"> более востребованным предметом.</w:t>
      </w:r>
    </w:p>
    <w:p w:rsidR="00182EA4" w:rsidRPr="00182EA4" w:rsidRDefault="00182EA4" w:rsidP="00BF67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E90" w:rsidRDefault="00CE7E90" w:rsidP="00182EA4">
      <w:pPr>
        <w:rPr>
          <w:rFonts w:ascii="Times New Roman" w:hAnsi="Times New Roman" w:cs="Times New Roman"/>
          <w:b/>
          <w:sz w:val="24"/>
          <w:szCs w:val="24"/>
        </w:rPr>
      </w:pPr>
    </w:p>
    <w:p w:rsidR="00182EA4" w:rsidRDefault="00BF679D" w:rsidP="00182EA4">
      <w:pPr>
        <w:rPr>
          <w:rFonts w:ascii="Times New Roman" w:hAnsi="Times New Roman" w:cs="Times New Roman"/>
          <w:b/>
          <w:sz w:val="24"/>
          <w:szCs w:val="24"/>
        </w:rPr>
      </w:pPr>
      <w:r w:rsidRPr="00BF679D">
        <w:rPr>
          <w:rFonts w:ascii="Times New Roman" w:hAnsi="Times New Roman" w:cs="Times New Roman"/>
          <w:b/>
          <w:sz w:val="24"/>
          <w:szCs w:val="24"/>
        </w:rPr>
        <w:t>Динамика показателей ЕГЭ в 2015-2019 годах</w:t>
      </w:r>
    </w:p>
    <w:p w:rsidR="00BF679D" w:rsidRDefault="00BF679D" w:rsidP="00182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F679D" w:rsidTr="00BF679D">
        <w:tc>
          <w:tcPr>
            <w:tcW w:w="1468" w:type="dxa"/>
          </w:tcPr>
          <w:p w:rsidR="00BF679D" w:rsidRDefault="00BF679D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F679D" w:rsidRDefault="00BF679D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F679D" w:rsidRDefault="00BF679D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F679D" w:rsidRDefault="00BF679D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F679D" w:rsidRDefault="00CE7E90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F679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F679D" w:rsidRDefault="00CE7E90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F679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F679D" w:rsidRDefault="00BF679D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F679D" w:rsidTr="00BF679D">
        <w:tc>
          <w:tcPr>
            <w:tcW w:w="1468" w:type="dxa"/>
          </w:tcPr>
          <w:p w:rsidR="00BF679D" w:rsidRDefault="00BF679D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38" w:type="dxa"/>
          </w:tcPr>
          <w:p w:rsidR="00BF679D" w:rsidRDefault="00BF679D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679D" w:rsidTr="00BF679D">
        <w:tc>
          <w:tcPr>
            <w:tcW w:w="1468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338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+0,9</w:t>
            </w:r>
          </w:p>
        </w:tc>
        <w:tc>
          <w:tcPr>
            <w:tcW w:w="1470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679D" w:rsidTr="00BF679D">
        <w:tc>
          <w:tcPr>
            <w:tcW w:w="1468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38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+0,93</w:t>
            </w:r>
          </w:p>
        </w:tc>
        <w:tc>
          <w:tcPr>
            <w:tcW w:w="1470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F679D" w:rsidTr="00BF679D">
        <w:tc>
          <w:tcPr>
            <w:tcW w:w="1468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38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</w:t>
            </w:r>
          </w:p>
        </w:tc>
        <w:tc>
          <w:tcPr>
            <w:tcW w:w="1470" w:type="dxa"/>
          </w:tcPr>
          <w:p w:rsidR="00BF679D" w:rsidRDefault="00B2651F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7" w:type="dxa"/>
          </w:tcPr>
          <w:p w:rsidR="00BF679D" w:rsidRDefault="004F7DBC" w:rsidP="00182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F679D" w:rsidRDefault="00BF679D" w:rsidP="00182EA4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база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983"/>
        <w:gridCol w:w="992"/>
        <w:gridCol w:w="992"/>
        <w:gridCol w:w="1270"/>
      </w:tblGrid>
      <w:tr w:rsidR="00D14700" w:rsidTr="00D14700">
        <w:tc>
          <w:tcPr>
            <w:tcW w:w="1468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983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4700" w:rsidRDefault="00D14700" w:rsidP="00D14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14700" w:rsidTr="00D14700">
        <w:tc>
          <w:tcPr>
            <w:tcW w:w="1468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338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D14700" w:rsidRDefault="004F7DBC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0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4700" w:rsidTr="00D14700">
        <w:tc>
          <w:tcPr>
            <w:tcW w:w="1468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338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F7D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70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4700" w:rsidTr="00D14700">
        <w:tc>
          <w:tcPr>
            <w:tcW w:w="1468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38" w:type="dxa"/>
          </w:tcPr>
          <w:p w:rsidR="00D14700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470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4700" w:rsidTr="00D14700">
        <w:tc>
          <w:tcPr>
            <w:tcW w:w="1468" w:type="dxa"/>
          </w:tcPr>
          <w:p w:rsidR="00D14700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D14700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38" w:type="dxa"/>
          </w:tcPr>
          <w:p w:rsidR="00D14700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</w:p>
        </w:tc>
        <w:tc>
          <w:tcPr>
            <w:tcW w:w="1470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D14700" w:rsidRDefault="00DA6B7E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 профиль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E97AAA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B2651F" w:rsidRDefault="00E97AAA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2651F" w:rsidRDefault="00E97AAA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38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+1,06</w:t>
            </w:r>
          </w:p>
        </w:tc>
        <w:tc>
          <w:tcPr>
            <w:tcW w:w="1470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38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+1,12</w:t>
            </w:r>
          </w:p>
        </w:tc>
        <w:tc>
          <w:tcPr>
            <w:tcW w:w="1470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38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+1,19</w:t>
            </w:r>
          </w:p>
        </w:tc>
        <w:tc>
          <w:tcPr>
            <w:tcW w:w="1470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679D" w:rsidRDefault="00BF679D" w:rsidP="00182EA4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4F7DBC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B2651F" w:rsidRDefault="004F7DBC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B2651F" w:rsidRDefault="004F7DBC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4F7DBC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8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</w:t>
            </w:r>
          </w:p>
        </w:tc>
        <w:tc>
          <w:tcPr>
            <w:tcW w:w="1470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338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+1,3</w:t>
            </w:r>
          </w:p>
        </w:tc>
        <w:tc>
          <w:tcPr>
            <w:tcW w:w="1470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38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+1,32</w:t>
            </w:r>
          </w:p>
        </w:tc>
        <w:tc>
          <w:tcPr>
            <w:tcW w:w="1470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679D" w:rsidRP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FF596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38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+1,2</w:t>
            </w:r>
          </w:p>
        </w:tc>
        <w:tc>
          <w:tcPr>
            <w:tcW w:w="1470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38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+1,4</w:t>
            </w:r>
          </w:p>
        </w:tc>
        <w:tc>
          <w:tcPr>
            <w:tcW w:w="1470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338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+1,4</w:t>
            </w:r>
          </w:p>
        </w:tc>
        <w:tc>
          <w:tcPr>
            <w:tcW w:w="1470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B2651F" w:rsidRDefault="003B6332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338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+1,14</w:t>
            </w: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38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+1,24</w:t>
            </w: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2651F" w:rsidRDefault="00B2651F" w:rsidP="00BF679D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4F7DBC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4F7DBC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4F7DBC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4F7DBC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338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+1,2</w:t>
            </w: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38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+1,3</w:t>
            </w: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338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+1,4</w:t>
            </w: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679D" w:rsidRP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Биология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E97AAA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338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</w:t>
            </w: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38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+1,2</w:t>
            </w: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38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+1,23</w:t>
            </w:r>
          </w:p>
        </w:tc>
        <w:tc>
          <w:tcPr>
            <w:tcW w:w="1470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2651F" w:rsidRDefault="00D213C4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679D" w:rsidRP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38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+1,23</w:t>
            </w:r>
          </w:p>
        </w:tc>
        <w:tc>
          <w:tcPr>
            <w:tcW w:w="1470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2651F" w:rsidRDefault="00D1470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338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</w:t>
            </w:r>
          </w:p>
        </w:tc>
        <w:tc>
          <w:tcPr>
            <w:tcW w:w="1470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38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</w:t>
            </w:r>
          </w:p>
        </w:tc>
        <w:tc>
          <w:tcPr>
            <w:tcW w:w="1470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338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+1,1</w:t>
            </w:r>
          </w:p>
        </w:tc>
        <w:tc>
          <w:tcPr>
            <w:tcW w:w="1470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</w:p>
    <w:p w:rsidR="00BF679D" w:rsidRDefault="00BF679D" w:rsidP="00BF6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1468"/>
        <w:gridCol w:w="1263"/>
        <w:gridCol w:w="1338"/>
        <w:gridCol w:w="1470"/>
        <w:gridCol w:w="1414"/>
        <w:gridCol w:w="1326"/>
        <w:gridCol w:w="1497"/>
      </w:tblGrid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1470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мин. порог</w:t>
            </w:r>
          </w:p>
        </w:tc>
        <w:tc>
          <w:tcPr>
            <w:tcW w:w="1414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5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326" w:type="dxa"/>
          </w:tcPr>
          <w:p w:rsidR="00B2651F" w:rsidRDefault="00CE7E90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51-8</w:t>
            </w:r>
            <w:r w:rsidR="00B2651F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  <w:tc>
          <w:tcPr>
            <w:tcW w:w="1497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80 баллов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63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E97AAA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E97AAA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B2651F" w:rsidRDefault="00E97AAA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63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33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263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338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+1,5</w:t>
            </w:r>
          </w:p>
        </w:tc>
        <w:tc>
          <w:tcPr>
            <w:tcW w:w="1470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2651F" w:rsidTr="00D33C6C">
        <w:tc>
          <w:tcPr>
            <w:tcW w:w="1468" w:type="dxa"/>
          </w:tcPr>
          <w:p w:rsidR="00B2651F" w:rsidRDefault="00B2651F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63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38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+1,8</w:t>
            </w:r>
          </w:p>
        </w:tc>
        <w:tc>
          <w:tcPr>
            <w:tcW w:w="1470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26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B2651F" w:rsidRDefault="003E20D6" w:rsidP="00D3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16A90" w:rsidRDefault="00716A90" w:rsidP="00BF679D"/>
    <w:p w:rsidR="00716A90" w:rsidRPr="00716A90" w:rsidRDefault="00716A90" w:rsidP="00BF679D">
      <w:pPr>
        <w:rPr>
          <w:rFonts w:ascii="Times New Roman" w:hAnsi="Times New Roman" w:cs="Times New Roman"/>
          <w:b/>
          <w:sz w:val="24"/>
          <w:szCs w:val="24"/>
        </w:rPr>
      </w:pPr>
      <w:r w:rsidRPr="00716A90">
        <w:rPr>
          <w:rFonts w:ascii="Times New Roman" w:hAnsi="Times New Roman" w:cs="Times New Roman"/>
          <w:sz w:val="24"/>
          <w:szCs w:val="24"/>
        </w:rPr>
        <w:t>Сравнительный анализ показывает, что по русскому языку и математике минимальный и средний баллы находятся в устойчивом состоянии.</w:t>
      </w:r>
      <w:r w:rsidRPr="00716A90">
        <w:t xml:space="preserve"> </w:t>
      </w:r>
      <w:r w:rsidRPr="00716A90">
        <w:rPr>
          <w:rFonts w:ascii="Times New Roman" w:hAnsi="Times New Roman" w:cs="Times New Roman"/>
          <w:sz w:val="24"/>
          <w:szCs w:val="24"/>
        </w:rPr>
        <w:t>Показатель максимальных баллов по русскому языку гораздо выше, чем по математике. Это свидетельствует о том, учителями русского языка и литературы была правильно спланирована система повторения материала</w:t>
      </w:r>
      <w:r w:rsidR="00015F5F">
        <w:rPr>
          <w:rFonts w:ascii="Times New Roman" w:hAnsi="Times New Roman" w:cs="Times New Roman"/>
          <w:sz w:val="24"/>
          <w:szCs w:val="24"/>
        </w:rPr>
        <w:t>.</w:t>
      </w:r>
    </w:p>
    <w:p w:rsidR="00BF679D" w:rsidRDefault="00716A90" w:rsidP="00716A90">
      <w:pPr>
        <w:rPr>
          <w:rFonts w:ascii="Times New Roman" w:hAnsi="Times New Roman" w:cs="Times New Roman"/>
          <w:sz w:val="24"/>
          <w:szCs w:val="24"/>
        </w:rPr>
      </w:pPr>
      <w:r w:rsidRPr="00716A90">
        <w:rPr>
          <w:rFonts w:ascii="Times New Roman" w:hAnsi="Times New Roman" w:cs="Times New Roman"/>
          <w:sz w:val="24"/>
          <w:szCs w:val="24"/>
        </w:rPr>
        <w:t>Анализ ЕГЭ по предметам по выбору показал, что не все выпускники подошли осознанно к выбору необходимых для сдачи итоговой аттестации поступления в ВУ</w:t>
      </w:r>
      <w:r>
        <w:rPr>
          <w:rFonts w:ascii="Times New Roman" w:hAnsi="Times New Roman" w:cs="Times New Roman"/>
          <w:sz w:val="24"/>
          <w:szCs w:val="24"/>
        </w:rPr>
        <w:t>З учебных предметов. По некоторым   предметам</w:t>
      </w:r>
      <w:r w:rsidRPr="00716A90">
        <w:rPr>
          <w:rFonts w:ascii="Times New Roman" w:hAnsi="Times New Roman" w:cs="Times New Roman"/>
          <w:sz w:val="24"/>
          <w:szCs w:val="24"/>
        </w:rPr>
        <w:t xml:space="preserve"> по выбору</w:t>
      </w:r>
      <w:r>
        <w:rPr>
          <w:rFonts w:ascii="Times New Roman" w:hAnsi="Times New Roman" w:cs="Times New Roman"/>
          <w:sz w:val="24"/>
          <w:szCs w:val="24"/>
        </w:rPr>
        <w:t xml:space="preserve">, кроме физики, информатики, </w:t>
      </w:r>
      <w:r>
        <w:rPr>
          <w:rFonts w:ascii="Times New Roman" w:hAnsi="Times New Roman" w:cs="Times New Roman"/>
          <w:sz w:val="24"/>
          <w:szCs w:val="24"/>
        </w:rPr>
        <w:lastRenderedPageBreak/>
        <w:t>литературы, английского языка,</w:t>
      </w:r>
      <w:r w:rsidRPr="00716A90">
        <w:rPr>
          <w:rFonts w:ascii="Times New Roman" w:hAnsi="Times New Roman" w:cs="Times New Roman"/>
          <w:sz w:val="24"/>
          <w:szCs w:val="24"/>
        </w:rPr>
        <w:t xml:space="preserve"> имеются выпускники, которые не преодолели минимальный порог.</w:t>
      </w:r>
    </w:p>
    <w:p w:rsidR="00015F5F" w:rsidRDefault="00015F5F" w:rsidP="007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ЕГЭ  за 5 лет </w:t>
      </w:r>
      <w:r w:rsidRPr="00015F5F">
        <w:rPr>
          <w:rFonts w:ascii="Times New Roman" w:hAnsi="Times New Roman" w:cs="Times New Roman"/>
          <w:sz w:val="24"/>
          <w:szCs w:val="24"/>
        </w:rPr>
        <w:t xml:space="preserve"> и контроль качества </w:t>
      </w:r>
      <w:proofErr w:type="spellStart"/>
      <w:r w:rsidRPr="00015F5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15F5F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11-х классов выявил ряд проблем</w:t>
      </w:r>
      <w:r w:rsidRPr="00015F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5F5F" w:rsidRDefault="00015F5F" w:rsidP="00716A90">
      <w:pPr>
        <w:rPr>
          <w:rFonts w:ascii="Times New Roman" w:hAnsi="Times New Roman" w:cs="Times New Roman"/>
          <w:sz w:val="24"/>
          <w:szCs w:val="24"/>
        </w:rPr>
      </w:pPr>
      <w:r w:rsidRPr="00015F5F">
        <w:rPr>
          <w:rFonts w:ascii="Times New Roman" w:hAnsi="Times New Roman" w:cs="Times New Roman"/>
          <w:sz w:val="24"/>
          <w:szCs w:val="24"/>
        </w:rPr>
        <w:sym w:font="Symbol" w:char="F02D"/>
      </w:r>
      <w:r w:rsidRPr="00015F5F">
        <w:rPr>
          <w:rFonts w:ascii="Times New Roman" w:hAnsi="Times New Roman" w:cs="Times New Roman"/>
          <w:sz w:val="24"/>
          <w:szCs w:val="24"/>
        </w:rPr>
        <w:t xml:space="preserve"> недостаточное стимулирование познавательной активности школьников со стороны учителей, родителей обучающихся;</w:t>
      </w:r>
    </w:p>
    <w:p w:rsidR="00015F5F" w:rsidRDefault="00015F5F" w:rsidP="00716A90">
      <w:pPr>
        <w:rPr>
          <w:rFonts w:ascii="Times New Roman" w:hAnsi="Times New Roman" w:cs="Times New Roman"/>
          <w:sz w:val="24"/>
          <w:szCs w:val="24"/>
        </w:rPr>
      </w:pPr>
      <w:r w:rsidRPr="00015F5F">
        <w:rPr>
          <w:rFonts w:ascii="Times New Roman" w:hAnsi="Times New Roman" w:cs="Times New Roman"/>
          <w:sz w:val="24"/>
          <w:szCs w:val="24"/>
        </w:rPr>
        <w:t xml:space="preserve"> </w:t>
      </w:r>
      <w:r w:rsidRPr="00015F5F">
        <w:rPr>
          <w:rFonts w:ascii="Times New Roman" w:hAnsi="Times New Roman" w:cs="Times New Roman"/>
          <w:sz w:val="24"/>
          <w:szCs w:val="24"/>
        </w:rPr>
        <w:sym w:font="Symbol" w:char="F02D"/>
      </w:r>
      <w:r w:rsidRPr="00015F5F">
        <w:rPr>
          <w:rFonts w:ascii="Times New Roman" w:hAnsi="Times New Roman" w:cs="Times New Roman"/>
          <w:sz w:val="24"/>
          <w:szCs w:val="24"/>
        </w:rPr>
        <w:t xml:space="preserve"> недостаточный уровень работы по индивидуализации и дифференциации обучения обучающихся;</w:t>
      </w:r>
    </w:p>
    <w:p w:rsidR="00015F5F" w:rsidRDefault="00015F5F" w:rsidP="00716A90">
      <w:pPr>
        <w:rPr>
          <w:rFonts w:ascii="Times New Roman" w:hAnsi="Times New Roman" w:cs="Times New Roman"/>
          <w:sz w:val="24"/>
          <w:szCs w:val="24"/>
        </w:rPr>
      </w:pPr>
      <w:r w:rsidRPr="00015F5F">
        <w:rPr>
          <w:rFonts w:ascii="Times New Roman" w:hAnsi="Times New Roman" w:cs="Times New Roman"/>
          <w:sz w:val="24"/>
          <w:szCs w:val="24"/>
        </w:rPr>
        <w:t xml:space="preserve"> </w:t>
      </w:r>
      <w:r w:rsidRPr="00015F5F">
        <w:rPr>
          <w:rFonts w:ascii="Times New Roman" w:hAnsi="Times New Roman" w:cs="Times New Roman"/>
          <w:sz w:val="24"/>
          <w:szCs w:val="24"/>
        </w:rPr>
        <w:sym w:font="Symbol" w:char="F02D"/>
      </w:r>
      <w:r w:rsidRPr="00015F5F">
        <w:rPr>
          <w:rFonts w:ascii="Times New Roman" w:hAnsi="Times New Roman" w:cs="Times New Roman"/>
          <w:sz w:val="24"/>
          <w:szCs w:val="24"/>
        </w:rPr>
        <w:t xml:space="preserve"> низкий уровень мотивации получения знаний у некоторых обучающихся;</w:t>
      </w:r>
    </w:p>
    <w:p w:rsidR="00015F5F" w:rsidRDefault="00015F5F" w:rsidP="00716A90">
      <w:pPr>
        <w:rPr>
          <w:rFonts w:ascii="Times New Roman" w:hAnsi="Times New Roman" w:cs="Times New Roman"/>
          <w:sz w:val="24"/>
          <w:szCs w:val="24"/>
        </w:rPr>
      </w:pPr>
      <w:r w:rsidRPr="00015F5F">
        <w:rPr>
          <w:rFonts w:ascii="Times New Roman" w:hAnsi="Times New Roman" w:cs="Times New Roman"/>
          <w:sz w:val="24"/>
          <w:szCs w:val="24"/>
        </w:rPr>
        <w:t xml:space="preserve"> </w:t>
      </w:r>
      <w:r w:rsidRPr="00015F5F">
        <w:rPr>
          <w:rFonts w:ascii="Times New Roman" w:hAnsi="Times New Roman" w:cs="Times New Roman"/>
          <w:sz w:val="24"/>
          <w:szCs w:val="24"/>
        </w:rPr>
        <w:sym w:font="Symbol" w:char="F02D"/>
      </w:r>
      <w:r w:rsidRPr="00015F5F">
        <w:rPr>
          <w:rFonts w:ascii="Times New Roman" w:hAnsi="Times New Roman" w:cs="Times New Roman"/>
          <w:sz w:val="24"/>
          <w:szCs w:val="24"/>
        </w:rPr>
        <w:t xml:space="preserve"> пропуски обучающимися учебных занятий как по уважительной, так и неуважительной причине; </w:t>
      </w:r>
    </w:p>
    <w:p w:rsidR="00015F5F" w:rsidRDefault="00015F5F" w:rsidP="00716A90">
      <w:pPr>
        <w:rPr>
          <w:rFonts w:ascii="Times New Roman" w:hAnsi="Times New Roman" w:cs="Times New Roman"/>
          <w:sz w:val="24"/>
          <w:szCs w:val="24"/>
        </w:rPr>
      </w:pPr>
      <w:r w:rsidRPr="00015F5F">
        <w:rPr>
          <w:rFonts w:ascii="Times New Roman" w:hAnsi="Times New Roman" w:cs="Times New Roman"/>
          <w:sz w:val="24"/>
          <w:szCs w:val="24"/>
        </w:rPr>
        <w:sym w:font="Symbol" w:char="F02D"/>
      </w:r>
      <w:r w:rsidRPr="00015F5F">
        <w:rPr>
          <w:rFonts w:ascii="Times New Roman" w:hAnsi="Times New Roman" w:cs="Times New Roman"/>
          <w:sz w:val="24"/>
          <w:szCs w:val="24"/>
        </w:rPr>
        <w:t xml:space="preserve">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ЕГЭ.</w:t>
      </w:r>
    </w:p>
    <w:p w:rsidR="00015F5F" w:rsidRDefault="00015F5F" w:rsidP="007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 в МБОУ СОШ №8 проводится анализ поступления выпускников в ВУЗы и учреждения СПО.</w:t>
      </w:r>
    </w:p>
    <w:p w:rsidR="00015F5F" w:rsidRDefault="00015F5F" w:rsidP="007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можно сделать следующие выводы:</w:t>
      </w:r>
    </w:p>
    <w:p w:rsidR="00015F5F" w:rsidRDefault="00015F5F" w:rsidP="00716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-76 % выпускников 11-х классов поступают в ВУЗы (МГОУ,</w:t>
      </w:r>
      <w:r w:rsidR="00AA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МГЮА,</w:t>
      </w:r>
      <w:r w:rsidR="00AA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РГУ,</w:t>
      </w:r>
      <w:r w:rsidR="00AA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РГГУ)</w:t>
      </w:r>
      <w:r w:rsidR="0035082A">
        <w:rPr>
          <w:rFonts w:ascii="Times New Roman" w:hAnsi="Times New Roman" w:cs="Times New Roman"/>
          <w:sz w:val="24"/>
          <w:szCs w:val="24"/>
        </w:rPr>
        <w:t>;</w:t>
      </w:r>
    </w:p>
    <w:p w:rsidR="00111ED8" w:rsidRDefault="00552AFE" w:rsidP="001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-19</w:t>
      </w:r>
      <w:r w:rsidR="0035082A">
        <w:rPr>
          <w:rFonts w:ascii="Times New Roman" w:hAnsi="Times New Roman" w:cs="Times New Roman"/>
          <w:sz w:val="24"/>
          <w:szCs w:val="24"/>
        </w:rPr>
        <w:t xml:space="preserve">% выпускников поступают в колледжи </w:t>
      </w:r>
      <w:proofErr w:type="gramStart"/>
      <w:r w:rsidR="003508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5082A">
        <w:rPr>
          <w:rFonts w:ascii="Times New Roman" w:hAnsi="Times New Roman" w:cs="Times New Roman"/>
          <w:sz w:val="24"/>
          <w:szCs w:val="24"/>
        </w:rPr>
        <w:t>Московский</w:t>
      </w:r>
      <w:r w:rsidR="00AA33A2">
        <w:rPr>
          <w:rFonts w:ascii="Times New Roman" w:hAnsi="Times New Roman" w:cs="Times New Roman"/>
          <w:sz w:val="24"/>
          <w:szCs w:val="24"/>
        </w:rPr>
        <w:t xml:space="preserve"> </w:t>
      </w:r>
      <w:r w:rsidR="0035082A">
        <w:rPr>
          <w:rFonts w:ascii="Times New Roman" w:hAnsi="Times New Roman" w:cs="Times New Roman"/>
          <w:sz w:val="24"/>
          <w:szCs w:val="24"/>
        </w:rPr>
        <w:t xml:space="preserve"> колледж автоматизации и информационных технологий,  колледж космического машиностроения и технологий при Технологическом университете г. Королева, областной</w:t>
      </w:r>
      <w:r w:rsidR="00111ED8">
        <w:rPr>
          <w:rFonts w:ascii="Times New Roman" w:hAnsi="Times New Roman" w:cs="Times New Roman"/>
          <w:sz w:val="24"/>
          <w:szCs w:val="24"/>
        </w:rPr>
        <w:t xml:space="preserve"> медицинский колледж и другие).</w:t>
      </w:r>
    </w:p>
    <w:p w:rsidR="00111ED8" w:rsidRPr="00111ED8" w:rsidRDefault="00414DDF" w:rsidP="001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1ED8">
        <w:rPr>
          <w:rFonts w:ascii="Times New Roman" w:hAnsi="Times New Roman" w:cs="Times New Roman"/>
          <w:sz w:val="24"/>
          <w:szCs w:val="24"/>
        </w:rPr>
        <w:t>.</w:t>
      </w:r>
      <w:r w:rsidR="00111ED8" w:rsidRPr="0011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Подбор и расстановка кадров, повышение квалификации и </w:t>
      </w:r>
      <w:proofErr w:type="spellStart"/>
      <w:r w:rsidR="00111ED8" w:rsidRPr="0011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категорийности</w:t>
      </w:r>
      <w:proofErr w:type="spellEnd"/>
      <w:r w:rsidR="00111ED8" w:rsidRPr="0011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педагогических кадров.</w:t>
      </w:r>
    </w:p>
    <w:p w:rsidR="00111ED8" w:rsidRPr="00111ED8" w:rsidRDefault="00111ED8" w:rsidP="00111ED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кадровый  и качественный состав педагогических кадров:</w:t>
      </w:r>
    </w:p>
    <w:p w:rsidR="00111ED8" w:rsidRPr="00111ED8" w:rsidRDefault="00111ED8" w:rsidP="00111ED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111ED8" w:rsidRPr="00111ED8" w:rsidTr="00914635">
        <w:tc>
          <w:tcPr>
            <w:tcW w:w="4219" w:type="dxa"/>
          </w:tcPr>
          <w:p w:rsidR="00111ED8" w:rsidRPr="00111ED8" w:rsidRDefault="00111ED8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812" w:type="dxa"/>
          </w:tcPr>
          <w:p w:rsidR="00111ED8" w:rsidRPr="00111ED8" w:rsidRDefault="00111ED8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111ED8" w:rsidRPr="00111ED8" w:rsidTr="00914635">
        <w:tc>
          <w:tcPr>
            <w:tcW w:w="4219" w:type="dxa"/>
          </w:tcPr>
          <w:p w:rsidR="00111ED8" w:rsidRPr="00111ED8" w:rsidRDefault="00111ED8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812" w:type="dxa"/>
          </w:tcPr>
          <w:p w:rsidR="00111ED8" w:rsidRPr="00111ED8" w:rsidRDefault="00993FF3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1ED8" w:rsidRPr="00111ED8" w:rsidTr="00914635">
        <w:tc>
          <w:tcPr>
            <w:tcW w:w="4219" w:type="dxa"/>
          </w:tcPr>
          <w:p w:rsidR="00111ED8" w:rsidRPr="00111ED8" w:rsidRDefault="00111ED8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812" w:type="dxa"/>
          </w:tcPr>
          <w:p w:rsidR="00111ED8" w:rsidRPr="00111ED8" w:rsidRDefault="00111ED8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1ED8" w:rsidRPr="00111ED8" w:rsidTr="00914635">
        <w:tc>
          <w:tcPr>
            <w:tcW w:w="4219" w:type="dxa"/>
          </w:tcPr>
          <w:p w:rsidR="00111ED8" w:rsidRPr="00111ED8" w:rsidRDefault="00111ED8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5812" w:type="dxa"/>
          </w:tcPr>
          <w:p w:rsidR="00111ED8" w:rsidRPr="00111ED8" w:rsidRDefault="00111ED8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ED8" w:rsidRPr="00111ED8" w:rsidTr="00914635">
        <w:tc>
          <w:tcPr>
            <w:tcW w:w="4219" w:type="dxa"/>
          </w:tcPr>
          <w:p w:rsidR="00111ED8" w:rsidRPr="00111ED8" w:rsidRDefault="00111ED8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5812" w:type="dxa"/>
          </w:tcPr>
          <w:p w:rsidR="00111ED8" w:rsidRPr="00111ED8" w:rsidRDefault="00111ED8" w:rsidP="00914635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11ED8" w:rsidRPr="00111ED8" w:rsidRDefault="00111ED8" w:rsidP="00111ED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1ED8" w:rsidRPr="00111ED8" w:rsidRDefault="00111ED8" w:rsidP="00111E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11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 педагогическом стаже работы</w:t>
      </w:r>
    </w:p>
    <w:p w:rsidR="00111ED8" w:rsidRPr="00111ED8" w:rsidRDefault="00111ED8" w:rsidP="00111E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842"/>
        <w:gridCol w:w="1985"/>
        <w:gridCol w:w="1701"/>
        <w:gridCol w:w="1770"/>
      </w:tblGrid>
      <w:tr w:rsidR="00111ED8" w:rsidRPr="00111ED8" w:rsidTr="00914635">
        <w:tc>
          <w:tcPr>
            <w:tcW w:w="1242" w:type="dxa"/>
            <w:shd w:val="clear" w:color="auto" w:fill="auto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3 лет</w:t>
            </w:r>
          </w:p>
        </w:tc>
        <w:tc>
          <w:tcPr>
            <w:tcW w:w="1560" w:type="dxa"/>
            <w:shd w:val="clear" w:color="auto" w:fill="auto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842" w:type="dxa"/>
            <w:shd w:val="clear" w:color="auto" w:fill="auto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985" w:type="dxa"/>
            <w:shd w:val="clear" w:color="auto" w:fill="auto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701" w:type="dxa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770" w:type="dxa"/>
            <w:shd w:val="clear" w:color="auto" w:fill="auto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и более</w:t>
            </w:r>
          </w:p>
        </w:tc>
      </w:tr>
      <w:tr w:rsidR="00111ED8" w:rsidRPr="00111ED8" w:rsidTr="00914635">
        <w:tc>
          <w:tcPr>
            <w:tcW w:w="1242" w:type="dxa"/>
            <w:shd w:val="clear" w:color="auto" w:fill="auto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11ED8" w:rsidRPr="00111ED8" w:rsidRDefault="00111ED8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111ED8" w:rsidRPr="00111ED8" w:rsidRDefault="00872D26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111ED8" w:rsidRPr="00111ED8" w:rsidRDefault="00872D26" w:rsidP="00914635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11ED8" w:rsidRPr="00111ED8" w:rsidRDefault="00111ED8" w:rsidP="00111ED8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11ED8" w:rsidRPr="00111ED8" w:rsidRDefault="00111ED8" w:rsidP="00111ED8">
      <w:pPr>
        <w:spacing w:after="0" w:line="240" w:lineRule="auto"/>
        <w:ind w:right="1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1ED8" w:rsidRPr="00111ED8" w:rsidRDefault="00111ED8" w:rsidP="00111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  <w:r w:rsidRPr="00111ED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3) по уровню образования:</w:t>
      </w:r>
    </w:p>
    <w:p w:rsidR="00111ED8" w:rsidRPr="00111ED8" w:rsidRDefault="00111ED8" w:rsidP="00111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</w:pPr>
    </w:p>
    <w:p w:rsidR="00111ED8" w:rsidRPr="00111ED8" w:rsidRDefault="00111ED8" w:rsidP="00111ED8">
      <w:pPr>
        <w:spacing w:after="5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3240"/>
        <w:gridCol w:w="2505"/>
      </w:tblGrid>
      <w:tr w:rsidR="00111ED8" w:rsidRPr="00111ED8" w:rsidTr="00914635">
        <w:trPr>
          <w:trHeight w:hRule="exact" w:val="65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ED8" w:rsidRPr="00111ED8" w:rsidRDefault="00111ED8" w:rsidP="00914635">
            <w:pPr>
              <w:shd w:val="clear" w:color="auto" w:fill="FFFFFF"/>
              <w:spacing w:after="0" w:line="324" w:lineRule="exact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111E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hd w:val="clear" w:color="auto" w:fill="FFFFFF"/>
              <w:spacing w:after="0" w:line="324" w:lineRule="exact"/>
              <w:ind w:righ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Незаконченное </w:t>
            </w:r>
            <w:r w:rsidRPr="00111E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hd w:val="clear" w:color="auto" w:fill="FFFFFF"/>
              <w:spacing w:after="0" w:line="322" w:lineRule="exact"/>
              <w:ind w:right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Среднее </w:t>
            </w:r>
            <w:r w:rsidRPr="00111E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специальное</w:t>
            </w:r>
          </w:p>
        </w:tc>
      </w:tr>
      <w:tr w:rsidR="00111ED8" w:rsidRPr="00111ED8" w:rsidTr="00914635">
        <w:trPr>
          <w:trHeight w:hRule="exact" w:val="71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11ED8" w:rsidRPr="00111ED8" w:rsidRDefault="00993FF3" w:rsidP="0091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1ED8" w:rsidRPr="00111ED8" w:rsidRDefault="00111ED8" w:rsidP="00111ED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  <w:lang w:eastAsia="ru-RU"/>
        </w:rPr>
      </w:pPr>
    </w:p>
    <w:p w:rsidR="00111ED8" w:rsidRPr="00111ED8" w:rsidRDefault="00111ED8" w:rsidP="0011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 </w:t>
      </w:r>
      <w:proofErr w:type="spellStart"/>
      <w:r w:rsidRPr="00111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возрасту</w:t>
      </w:r>
      <w:proofErr w:type="spellEnd"/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ED8" w:rsidRPr="00111ED8" w:rsidRDefault="00111ED8" w:rsidP="0011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2700"/>
        <w:gridCol w:w="2190"/>
      </w:tblGrid>
      <w:tr w:rsidR="00111ED8" w:rsidRPr="00111ED8" w:rsidTr="00914635">
        <w:trPr>
          <w:trHeight w:hRule="exact" w:val="29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Моложе 25 лет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25-35 лет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35-55лет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лет</w:t>
            </w:r>
          </w:p>
        </w:tc>
      </w:tr>
      <w:tr w:rsidR="00111ED8" w:rsidRPr="00111ED8" w:rsidTr="00914635">
        <w:trPr>
          <w:trHeight w:hRule="exact" w:val="34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D8" w:rsidRPr="00111ED8" w:rsidRDefault="00111ED8" w:rsidP="009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ED8" w:rsidRPr="00111ED8" w:rsidRDefault="00F238DE" w:rsidP="009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1ED8" w:rsidRPr="00111ED8" w:rsidRDefault="00F238DE" w:rsidP="009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111ED8" w:rsidRPr="00111ED8" w:rsidRDefault="00111ED8" w:rsidP="0011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8" w:rsidRPr="00111ED8" w:rsidRDefault="00F21187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</w:t>
      </w:r>
      <w:r w:rsidR="00F2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МБОУ СОШ№8   15</w:t>
      </w:r>
      <w:r w:rsidR="00111ED8"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работников прошли курсы повышения квалификации.</w:t>
      </w:r>
    </w:p>
    <w:p w:rsidR="00111ED8" w:rsidRPr="00111ED8" w:rsidRDefault="00111ED8" w:rsidP="00111ED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11ED8">
        <w:rPr>
          <w:rFonts w:ascii="Times New Roman" w:eastAsia="Calibri" w:hAnsi="Times New Roman" w:cs="Times New Roman"/>
          <w:sz w:val="24"/>
          <w:szCs w:val="24"/>
        </w:rPr>
        <w:t xml:space="preserve">Педагоги МБОУ СОШ№8 принимали участие в </w:t>
      </w:r>
      <w:proofErr w:type="gramStart"/>
      <w:r w:rsidRPr="00111ED8">
        <w:rPr>
          <w:rFonts w:ascii="Times New Roman" w:eastAsia="Calibri" w:hAnsi="Times New Roman" w:cs="Times New Roman"/>
          <w:sz w:val="24"/>
          <w:szCs w:val="24"/>
        </w:rPr>
        <w:t>многочисленных</w:t>
      </w:r>
      <w:proofErr w:type="gramEnd"/>
      <w:r w:rsidRPr="00111ED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11ED8">
        <w:rPr>
          <w:rFonts w:ascii="Times New Roman" w:eastAsia="Calibri" w:hAnsi="Times New Roman" w:cs="Times New Roman"/>
          <w:sz w:val="24"/>
          <w:szCs w:val="24"/>
        </w:rPr>
        <w:t>вебинарах</w:t>
      </w:r>
      <w:proofErr w:type="spellEnd"/>
      <w:r w:rsidRPr="00111E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8" w:rsidRPr="00111ED8" w:rsidRDefault="00111ED8" w:rsidP="0011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позволяет сделать вывод, что в школе подобран достаточно профессиональный состав. Все педагоги подтверждают заявленные категории.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школе созданы необходимые условия для обеспечения качества образования.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Различные формы методической работы по повышению профессионального мастерства сотрудников школы: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активно работали над решением темы школы </w:t>
      </w:r>
      <w:proofErr w:type="gramStart"/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-заседания МО, на которых рассматривали новинки педагогической литературы,  педагоги школы выступали с докладами, 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мероприятия и уроки;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библиотекой;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информационных технологий на уроках и во внеурочное время;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публикации;</w:t>
      </w:r>
    </w:p>
    <w:p w:rsidR="00111ED8" w:rsidRPr="00111ED8" w:rsidRDefault="00111ED8" w:rsidP="001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профессиональных конкурсах.</w:t>
      </w:r>
    </w:p>
    <w:p w:rsidR="00111ED8" w:rsidRPr="00111ED8" w:rsidRDefault="00111ED8" w:rsidP="0011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многие учителя приняли участие в различных профессиональных конкурсах, предметных олимпиадах. </w:t>
      </w:r>
    </w:p>
    <w:p w:rsidR="00DB1213" w:rsidRPr="00DB1213" w:rsidRDefault="00414DDF" w:rsidP="00DB12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="00DB1213" w:rsidRPr="00DB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педагогического коллектива со способными и одаренными учащимися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школы ведет работу с одаренными детьми.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работы с одаренными учащимися являются: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предметных недель и олимпиад, участие в конкурсах и спортивных мероприятиях различного уровня, участие в научно-практической конференции, кружках по интересам.</w:t>
      </w:r>
    </w:p>
    <w:p w:rsidR="00DB1213" w:rsidRPr="00DB1213" w:rsidRDefault="00DB1213" w:rsidP="00DB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13" w:rsidRPr="00DB1213" w:rsidRDefault="00DB1213" w:rsidP="00DB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13" w:rsidRPr="00DB1213" w:rsidRDefault="00DB1213" w:rsidP="00DB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школьном этапе всероссийской олимпиады школьников</w:t>
      </w:r>
    </w:p>
    <w:p w:rsidR="00DB1213" w:rsidRPr="00DB1213" w:rsidRDefault="00F21187" w:rsidP="00DB12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2019- 2020</w:t>
      </w:r>
      <w:r w:rsidR="00A2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213"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</w:t>
      </w:r>
    </w:p>
    <w:p w:rsidR="00DB1213" w:rsidRPr="00DB1213" w:rsidRDefault="00DB1213" w:rsidP="00DB121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обучающихся 5-11 классов, принявших участие   в школьном этапе ВОШ-</w:t>
      </w:r>
      <w:r w:rsidR="00F211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2019</w:t>
      </w:r>
      <w:r w:rsidRPr="00DB1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65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2087"/>
        <w:gridCol w:w="789"/>
        <w:gridCol w:w="784"/>
        <w:gridCol w:w="656"/>
        <w:gridCol w:w="812"/>
        <w:gridCol w:w="1083"/>
        <w:gridCol w:w="992"/>
        <w:gridCol w:w="838"/>
        <w:gridCol w:w="1631"/>
      </w:tblGrid>
      <w:tr w:rsidR="00DB1213" w:rsidRPr="00DB1213" w:rsidTr="00914635">
        <w:tc>
          <w:tcPr>
            <w:tcW w:w="535" w:type="pct"/>
            <w:vMerge w:val="restart"/>
          </w:tcPr>
          <w:p w:rsidR="00DB1213" w:rsidRPr="00DB1213" w:rsidRDefault="00DB1213" w:rsidP="00914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" w:type="pct"/>
            <w:vMerge w:val="restart"/>
          </w:tcPr>
          <w:p w:rsidR="00DB1213" w:rsidRPr="00DB1213" w:rsidRDefault="00DB1213" w:rsidP="00914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748" w:type="pct"/>
            <w:gridSpan w:val="7"/>
          </w:tcPr>
          <w:p w:rsidR="00DB1213" w:rsidRPr="00DB1213" w:rsidRDefault="00DB1213" w:rsidP="00914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53" w:type="pct"/>
            <w:vMerge w:val="restart"/>
          </w:tcPr>
          <w:p w:rsidR="00DB1213" w:rsidRPr="00DB1213" w:rsidRDefault="00DB1213" w:rsidP="009146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(суммарное количество участников)</w:t>
            </w:r>
          </w:p>
        </w:tc>
      </w:tr>
      <w:tr w:rsidR="00DB1213" w:rsidRPr="00DB1213" w:rsidTr="00914635">
        <w:trPr>
          <w:trHeight w:val="375"/>
        </w:trPr>
        <w:tc>
          <w:tcPr>
            <w:tcW w:w="535" w:type="pct"/>
            <w:vMerge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класс</w:t>
            </w:r>
          </w:p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vMerge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Духовное краеведение Подмосковья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B1213" w:rsidRPr="00DB1213" w:rsidTr="00914635">
        <w:tc>
          <w:tcPr>
            <w:tcW w:w="53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3" w:type="pct"/>
          </w:tcPr>
          <w:p w:rsidR="00DB1213" w:rsidRPr="00DB1213" w:rsidRDefault="00DB1213" w:rsidP="0091463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364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0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pct"/>
          </w:tcPr>
          <w:p w:rsidR="00DB1213" w:rsidRPr="00DB1213" w:rsidRDefault="00DB1213" w:rsidP="0091463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B1213" w:rsidRPr="00DB1213" w:rsidRDefault="00DB1213" w:rsidP="00DB1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213" w:rsidRPr="00DB1213" w:rsidRDefault="00DB1213" w:rsidP="00DB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количество учащихся,  принявших участие в школьном этапе ВОШ,  превысило 170 человек.</w:t>
      </w:r>
    </w:p>
    <w:p w:rsidR="00DB1213" w:rsidRPr="00C307C3" w:rsidRDefault="00DB1213" w:rsidP="00DB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13" w:rsidRPr="00DB1213" w:rsidRDefault="00DB1213" w:rsidP="00DB1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213" w:rsidRPr="00DB1213" w:rsidRDefault="00A24825" w:rsidP="00DB1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B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1213" w:rsidRPr="00DB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="00F2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учебной работы в 2019–2020</w:t>
      </w:r>
      <w:r w:rsidR="00DB1213" w:rsidRPr="00DB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году:</w:t>
      </w:r>
    </w:p>
    <w:p w:rsidR="00DB1213" w:rsidRPr="00DB1213" w:rsidRDefault="00DB1213" w:rsidP="00DB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13">
        <w:rPr>
          <w:rFonts w:ascii="Times New Roman" w:hAnsi="Times New Roman" w:cs="Times New Roman"/>
          <w:sz w:val="24"/>
          <w:szCs w:val="24"/>
        </w:rPr>
        <w:t>1.Школа функционирует стабильно в режиме развития.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13">
        <w:rPr>
          <w:rFonts w:ascii="Times New Roman" w:hAnsi="Times New Roman" w:cs="Times New Roman"/>
          <w:sz w:val="24"/>
          <w:szCs w:val="24"/>
        </w:rPr>
        <w:t xml:space="preserve"> 2.Администрация и педагогический коллектив на основе анализа и структурирования возникающих проблем умеют выстроить перспективы развития в соответствии с уровнем требований современного этапа развития общества. 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13">
        <w:rPr>
          <w:rFonts w:ascii="Times New Roman" w:hAnsi="Times New Roman" w:cs="Times New Roman"/>
          <w:sz w:val="24"/>
          <w:szCs w:val="24"/>
        </w:rPr>
        <w:t>3.Школа предоставляет доступное, качественное образование, воспитание и развитие в безопасных, комфортных условиях, адаптированных к возможностям и способностям каждого ребёнка.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13">
        <w:rPr>
          <w:rFonts w:ascii="Times New Roman" w:hAnsi="Times New Roman" w:cs="Times New Roman"/>
          <w:sz w:val="24"/>
          <w:szCs w:val="24"/>
        </w:rPr>
        <w:t xml:space="preserve"> 4.Качество образовательных воздействий осуществляется за счёт использования элементов современных образовательных технологий, в том числе информационно-коммуникационных. 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13">
        <w:rPr>
          <w:rFonts w:ascii="Times New Roman" w:hAnsi="Times New Roman" w:cs="Times New Roman"/>
          <w:sz w:val="24"/>
          <w:szCs w:val="24"/>
        </w:rPr>
        <w:t xml:space="preserve">5.Школа планомерно работает над проблемой здоровья школьников. 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13">
        <w:rPr>
          <w:rFonts w:ascii="Times New Roman" w:hAnsi="Times New Roman" w:cs="Times New Roman"/>
          <w:sz w:val="24"/>
          <w:szCs w:val="24"/>
        </w:rPr>
        <w:t xml:space="preserve">6.В школе созданы условия для самореализации ребёнка в урочной и внеурочной деятельности, что подтверждается качеством и уровнем участия в конкурсах и акциях различного вида. 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hAnsi="Times New Roman" w:cs="Times New Roman"/>
          <w:sz w:val="24"/>
          <w:szCs w:val="24"/>
        </w:rPr>
        <w:t>7.Родители и выпускники выражают позитивное отношение к деятельности школы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имеющимися положительными результатами, в учебной работе имеются недостатки: 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-недостаточно эффективна работа со способными учащимися школы;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-недостаточно применяются элементы современных педагогических технологий; </w:t>
      </w: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13" w:rsidRPr="00DB1213" w:rsidRDefault="00DB1213" w:rsidP="00DB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-недостаточный уровень умений и навыков самоанализа своей деятельности у учителей и учащихся.</w:t>
      </w:r>
    </w:p>
    <w:p w:rsidR="00DB1213" w:rsidRPr="00DB1213" w:rsidRDefault="00DB1213" w:rsidP="00DB12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213" w:rsidRPr="00DB1213" w:rsidRDefault="00DB1213" w:rsidP="00DB1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13" w:rsidRPr="00DB1213" w:rsidRDefault="00A24825" w:rsidP="00DB12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="00F21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на 2020 -2021</w:t>
      </w:r>
      <w:r w:rsidR="00DB1213" w:rsidRPr="00DB1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B1213" w:rsidRPr="00DB1213" w:rsidRDefault="00DB1213" w:rsidP="00DB1213">
      <w:pPr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Коллектив МБОУ СОШ№8 продолжает  работу над  методической темой: </w:t>
      </w:r>
    </w:p>
    <w:p w:rsidR="00DB1213" w:rsidRPr="00DB1213" w:rsidRDefault="00DB1213" w:rsidP="00DB1213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DB1213" w:rsidRPr="00DB1213" w:rsidRDefault="00DB1213" w:rsidP="00DB121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второго поколения и </w:t>
      </w: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воспитания  личности, подготовленной  к жизни в высокотехнологичном, конкурентном мире.</w:t>
      </w:r>
    </w:p>
    <w:p w:rsidR="00DB1213" w:rsidRPr="00DB1213" w:rsidRDefault="00DB1213" w:rsidP="00DB121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B1213" w:rsidRPr="00DB1213" w:rsidRDefault="00DB1213" w:rsidP="00DB1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 условий  для реализации ФГОС  начального образования  (НОО)  и для поэтапного введения ФГОС основного общего образования (ООО).</w:t>
      </w:r>
    </w:p>
    <w:p w:rsidR="00DB1213" w:rsidRPr="00DB1213" w:rsidRDefault="00DB1213" w:rsidP="00DB1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DB1213" w:rsidRPr="00DB1213" w:rsidRDefault="00DB1213" w:rsidP="00DB1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  методического  уровня  педагогов в овладении новыми педагогическими технологиями.</w:t>
      </w:r>
    </w:p>
    <w:p w:rsidR="00DB1213" w:rsidRPr="00DB1213" w:rsidRDefault="00DB1213" w:rsidP="00DB1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DB1213" w:rsidRPr="00DB1213" w:rsidRDefault="00DB1213" w:rsidP="00DB1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DB1213" w:rsidRPr="00DB1213" w:rsidRDefault="00DB1213" w:rsidP="00DB1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 методического сопровождения  работы с молодыми и вновь принятыми специалистами.</w:t>
      </w:r>
    </w:p>
    <w:p w:rsidR="00DB1213" w:rsidRPr="00DB1213" w:rsidRDefault="00DB1213" w:rsidP="00DB1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 условий  для самореализации учащихся в учебно-воспитательном процессе и  развития их  ключевых компетенций.</w:t>
      </w:r>
    </w:p>
    <w:p w:rsidR="00DB1213" w:rsidRPr="00DB1213" w:rsidRDefault="00DB1213" w:rsidP="00DB121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 системы  работы с детьми, имеющими повышенные интеллектуальные способности.</w:t>
      </w:r>
    </w:p>
    <w:p w:rsidR="00DB1213" w:rsidRPr="00DB1213" w:rsidRDefault="00DB1213" w:rsidP="00DB1213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 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DB1213" w:rsidRPr="00C307C3" w:rsidRDefault="00DB1213" w:rsidP="00DB121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:rsidR="00DB1213" w:rsidRPr="00C307C3" w:rsidRDefault="00DB1213" w:rsidP="00DB1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13" w:rsidRPr="00C307C3" w:rsidRDefault="00DB1213" w:rsidP="00DB1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053" w:rsidRDefault="00CF3053" w:rsidP="00716A90">
      <w:pPr>
        <w:rPr>
          <w:rFonts w:ascii="Times New Roman" w:hAnsi="Times New Roman" w:cs="Times New Roman"/>
          <w:sz w:val="24"/>
          <w:szCs w:val="24"/>
        </w:rPr>
      </w:pPr>
    </w:p>
    <w:p w:rsidR="00CF3053" w:rsidRDefault="00CF3053" w:rsidP="00716A90">
      <w:pPr>
        <w:rPr>
          <w:rFonts w:ascii="Times New Roman" w:hAnsi="Times New Roman" w:cs="Times New Roman"/>
          <w:sz w:val="24"/>
          <w:szCs w:val="24"/>
        </w:rPr>
      </w:pPr>
    </w:p>
    <w:p w:rsidR="0035082A" w:rsidRPr="00015F5F" w:rsidRDefault="0035082A" w:rsidP="00716A90">
      <w:pPr>
        <w:rPr>
          <w:rFonts w:ascii="Times New Roman" w:hAnsi="Times New Roman" w:cs="Times New Roman"/>
          <w:sz w:val="24"/>
          <w:szCs w:val="24"/>
        </w:rPr>
      </w:pPr>
    </w:p>
    <w:sectPr w:rsidR="0035082A" w:rsidRPr="00015F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8F8" w:rsidRDefault="009158F8" w:rsidP="0087759C">
      <w:pPr>
        <w:spacing w:after="0" w:line="240" w:lineRule="auto"/>
      </w:pPr>
      <w:r>
        <w:separator/>
      </w:r>
    </w:p>
  </w:endnote>
  <w:endnote w:type="continuationSeparator" w:id="0">
    <w:p w:rsidR="009158F8" w:rsidRDefault="009158F8" w:rsidP="0087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F3" w:rsidRDefault="00993F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F3" w:rsidRDefault="00993F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F3" w:rsidRDefault="00993F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8F8" w:rsidRDefault="009158F8" w:rsidP="0087759C">
      <w:pPr>
        <w:spacing w:after="0" w:line="240" w:lineRule="auto"/>
      </w:pPr>
      <w:r>
        <w:separator/>
      </w:r>
    </w:p>
  </w:footnote>
  <w:footnote w:type="continuationSeparator" w:id="0">
    <w:p w:rsidR="009158F8" w:rsidRDefault="009158F8" w:rsidP="0087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F3" w:rsidRDefault="00993F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F3" w:rsidRDefault="00993F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F3" w:rsidRDefault="00993F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108A3BD5"/>
    <w:multiLevelType w:val="hybridMultilevel"/>
    <w:tmpl w:val="425C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31F"/>
    <w:multiLevelType w:val="hybridMultilevel"/>
    <w:tmpl w:val="442830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65CE"/>
    <w:multiLevelType w:val="hybridMultilevel"/>
    <w:tmpl w:val="33E442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933BF"/>
    <w:multiLevelType w:val="hybridMultilevel"/>
    <w:tmpl w:val="67D2449E"/>
    <w:lvl w:ilvl="0" w:tplc="94C24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3" w:tplc="0419000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79"/>
    <w:rsid w:val="00015F5F"/>
    <w:rsid w:val="00111ED8"/>
    <w:rsid w:val="00182EA4"/>
    <w:rsid w:val="00245BEE"/>
    <w:rsid w:val="002672ED"/>
    <w:rsid w:val="00271614"/>
    <w:rsid w:val="002C200B"/>
    <w:rsid w:val="0035082A"/>
    <w:rsid w:val="003B6332"/>
    <w:rsid w:val="003E20D6"/>
    <w:rsid w:val="00414DDF"/>
    <w:rsid w:val="00433EAC"/>
    <w:rsid w:val="004713CF"/>
    <w:rsid w:val="004F7DBC"/>
    <w:rsid w:val="00551B66"/>
    <w:rsid w:val="00552AFE"/>
    <w:rsid w:val="00574236"/>
    <w:rsid w:val="006922E9"/>
    <w:rsid w:val="006D3E30"/>
    <w:rsid w:val="00716A90"/>
    <w:rsid w:val="00750EED"/>
    <w:rsid w:val="00755ABE"/>
    <w:rsid w:val="007F53A7"/>
    <w:rsid w:val="00814485"/>
    <w:rsid w:val="00872D26"/>
    <w:rsid w:val="0087759C"/>
    <w:rsid w:val="00910F18"/>
    <w:rsid w:val="00914635"/>
    <w:rsid w:val="009158F8"/>
    <w:rsid w:val="00923082"/>
    <w:rsid w:val="00935595"/>
    <w:rsid w:val="00936B20"/>
    <w:rsid w:val="00946E2B"/>
    <w:rsid w:val="00954F42"/>
    <w:rsid w:val="00993FF3"/>
    <w:rsid w:val="00A24825"/>
    <w:rsid w:val="00A24F37"/>
    <w:rsid w:val="00A87A04"/>
    <w:rsid w:val="00A962BC"/>
    <w:rsid w:val="00AA33A2"/>
    <w:rsid w:val="00AD36E7"/>
    <w:rsid w:val="00B02D47"/>
    <w:rsid w:val="00B2651F"/>
    <w:rsid w:val="00BE4678"/>
    <w:rsid w:val="00BF679D"/>
    <w:rsid w:val="00CA18C5"/>
    <w:rsid w:val="00CE7E90"/>
    <w:rsid w:val="00CF3053"/>
    <w:rsid w:val="00D14700"/>
    <w:rsid w:val="00D213C4"/>
    <w:rsid w:val="00D33C6C"/>
    <w:rsid w:val="00D57979"/>
    <w:rsid w:val="00DA6B7E"/>
    <w:rsid w:val="00DB1213"/>
    <w:rsid w:val="00E97AAA"/>
    <w:rsid w:val="00F21187"/>
    <w:rsid w:val="00F238DE"/>
    <w:rsid w:val="00F36A6C"/>
    <w:rsid w:val="00F44397"/>
    <w:rsid w:val="00F60FE2"/>
    <w:rsid w:val="00F959B9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3E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59C"/>
  </w:style>
  <w:style w:type="paragraph" w:styleId="a7">
    <w:name w:val="footer"/>
    <w:basedOn w:val="a"/>
    <w:link w:val="a8"/>
    <w:uiPriority w:val="99"/>
    <w:unhideWhenUsed/>
    <w:rsid w:val="008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59C"/>
  </w:style>
  <w:style w:type="table" w:styleId="a9">
    <w:name w:val="Table Grid"/>
    <w:basedOn w:val="a1"/>
    <w:uiPriority w:val="59"/>
    <w:rsid w:val="00BF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AF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6E2B"/>
    <w:pPr>
      <w:spacing w:after="0" w:line="240" w:lineRule="auto"/>
    </w:pPr>
  </w:style>
  <w:style w:type="paragraph" w:customStyle="1" w:styleId="p7">
    <w:name w:val="p7"/>
    <w:basedOn w:val="a"/>
    <w:rsid w:val="0094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4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E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D3E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59C"/>
  </w:style>
  <w:style w:type="paragraph" w:styleId="a7">
    <w:name w:val="footer"/>
    <w:basedOn w:val="a"/>
    <w:link w:val="a8"/>
    <w:uiPriority w:val="99"/>
    <w:unhideWhenUsed/>
    <w:rsid w:val="008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59C"/>
  </w:style>
  <w:style w:type="table" w:styleId="a9">
    <w:name w:val="Table Grid"/>
    <w:basedOn w:val="a1"/>
    <w:uiPriority w:val="59"/>
    <w:rsid w:val="00BF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AF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6E2B"/>
    <w:pPr>
      <w:spacing w:after="0" w:line="240" w:lineRule="auto"/>
    </w:pPr>
  </w:style>
  <w:style w:type="paragraph" w:customStyle="1" w:styleId="p7">
    <w:name w:val="p7"/>
    <w:basedOn w:val="a"/>
    <w:rsid w:val="0094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4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2014-2015 уч.г.</c:v>
                </c:pt>
                <c:pt idx="1">
                  <c:v>2015-2016  уч.г.</c:v>
                </c:pt>
                <c:pt idx="2">
                  <c:v>2016-2017 уч.г.</c:v>
                </c:pt>
                <c:pt idx="3">
                  <c:v>2017-2018 уч.г.</c:v>
                </c:pt>
                <c:pt idx="4">
                  <c:v>2018-2019 уч.г.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398</c:v>
                </c:pt>
                <c:pt idx="1">
                  <c:v>420</c:v>
                </c:pt>
                <c:pt idx="2">
                  <c:v>445</c:v>
                </c:pt>
                <c:pt idx="3">
                  <c:v>472</c:v>
                </c:pt>
                <c:pt idx="4">
                  <c:v>520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2014-2015 уч.г.</c:v>
                </c:pt>
                <c:pt idx="1">
                  <c:v>2015-2016  уч.г.</c:v>
                </c:pt>
                <c:pt idx="2">
                  <c:v>2016-2017 уч.г.</c:v>
                </c:pt>
                <c:pt idx="3">
                  <c:v>2017-2018 уч.г.</c:v>
                </c:pt>
                <c:pt idx="4">
                  <c:v>2018-2019 уч.г.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2014-2015 уч.г.</c:v>
                </c:pt>
                <c:pt idx="1">
                  <c:v>2015-2016  уч.г.</c:v>
                </c:pt>
                <c:pt idx="2">
                  <c:v>2016-2017 уч.г.</c:v>
                </c:pt>
                <c:pt idx="3">
                  <c:v>2017-2018 уч.г.</c:v>
                </c:pt>
                <c:pt idx="4">
                  <c:v>2018-2019 уч.г.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358464"/>
        <c:axId val="170124032"/>
        <c:axId val="0"/>
      </c:bar3DChart>
      <c:catAx>
        <c:axId val="15135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124032"/>
        <c:crosses val="autoZero"/>
        <c:auto val="1"/>
        <c:lblAlgn val="ctr"/>
        <c:lblOffset val="100"/>
        <c:noMultiLvlLbl val="0"/>
      </c:catAx>
      <c:valAx>
        <c:axId val="17012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58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2014-2015уч.г.</c:v>
                </c:pt>
                <c:pt idx="1">
                  <c:v>2015-2016уч.г.</c:v>
                </c:pt>
                <c:pt idx="2">
                  <c:v>2016-2017уч.г.</c:v>
                </c:pt>
                <c:pt idx="3">
                  <c:v>2017-2018уч.г.</c:v>
                </c:pt>
                <c:pt idx="4">
                  <c:v>2018-2019уч.г.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</c:v>
                </c:pt>
                <c:pt idx="1">
                  <c:v>40</c:v>
                </c:pt>
                <c:pt idx="2">
                  <c:v>41</c:v>
                </c:pt>
                <c:pt idx="3">
                  <c:v>44</c:v>
                </c:pt>
                <c:pt idx="4">
                  <c:v>44.3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5"/>
                <c:pt idx="0">
                  <c:v>2014-2015уч.г.</c:v>
                </c:pt>
                <c:pt idx="1">
                  <c:v>2015-2016уч.г.</c:v>
                </c:pt>
                <c:pt idx="2">
                  <c:v>2016-2017уч.г.</c:v>
                </c:pt>
                <c:pt idx="3">
                  <c:v>2017-2018уч.г.</c:v>
                </c:pt>
                <c:pt idx="4">
                  <c:v>2018-2019уч.г.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90</c:v>
                </c:pt>
                <c:pt idx="1">
                  <c:v>92</c:v>
                </c:pt>
                <c:pt idx="2">
                  <c:v>95</c:v>
                </c:pt>
                <c:pt idx="3">
                  <c:v>96</c:v>
                </c:pt>
                <c:pt idx="4">
                  <c:v>98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0222336"/>
        <c:axId val="170223872"/>
      </c:barChart>
      <c:catAx>
        <c:axId val="17022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223872"/>
        <c:crosses val="autoZero"/>
        <c:auto val="1"/>
        <c:lblAlgn val="ctr"/>
        <c:lblOffset val="100"/>
        <c:noMultiLvlLbl val="0"/>
      </c:catAx>
      <c:valAx>
        <c:axId val="17022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0222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рус.яз.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2014-2015уч.г.</c:v>
                </c:pt>
                <c:pt idx="1">
                  <c:v>2015-2016уч.г.</c:v>
                </c:pt>
                <c:pt idx="2">
                  <c:v>2016-2017уч.г.</c:v>
                </c:pt>
                <c:pt idx="3">
                  <c:v>2017-2018уч.г.</c:v>
                </c:pt>
                <c:pt idx="4">
                  <c:v>2018-2019уч.г.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3.5</c:v>
                </c:pt>
                <c:pt idx="2">
                  <c:v>4</c:v>
                </c:pt>
                <c:pt idx="3">
                  <c:v>4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Лист1!$A$2:$A$6</c:f>
              <c:strCache>
                <c:ptCount val="5"/>
                <c:pt idx="0">
                  <c:v>2014-2015уч.г.</c:v>
                </c:pt>
                <c:pt idx="1">
                  <c:v>2015-2016уч.г.</c:v>
                </c:pt>
                <c:pt idx="2">
                  <c:v>2016-2017уч.г.</c:v>
                </c:pt>
                <c:pt idx="3">
                  <c:v>2017-2018уч.г.</c:v>
                </c:pt>
                <c:pt idx="4">
                  <c:v>2018-2019уч.г.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3.4</c:v>
                </c:pt>
                <c:pt idx="2">
                  <c:v>3.9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5774592"/>
        <c:axId val="245776384"/>
        <c:axId val="0"/>
      </c:bar3DChart>
      <c:catAx>
        <c:axId val="24577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776384"/>
        <c:crosses val="autoZero"/>
        <c:auto val="1"/>
        <c:lblAlgn val="ctr"/>
        <c:lblOffset val="100"/>
        <c:noMultiLvlLbl val="0"/>
      </c:catAx>
      <c:valAx>
        <c:axId val="24577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77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2016-2017уч.г.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3.5</c:v>
                </c:pt>
                <c:pt idx="1">
                  <c:v>4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2016-2017уч.г.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3.4</c:v>
                </c:pt>
                <c:pt idx="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2016-2017уч.г.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3.8</c:v>
                </c:pt>
                <c:pt idx="1">
                  <c:v>4</c:v>
                </c:pt>
                <c:pt idx="2">
                  <c:v>4.2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литерат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2016-2017уч.г.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анг.яз.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2016-2017уч.г.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обществ.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2016-2017уч.г.</c:v>
                </c:pt>
                <c:pt idx="1">
                  <c:v>2017-2018уч.г.</c:v>
                </c:pt>
                <c:pt idx="2">
                  <c:v>2018-2019уч.г.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0257792"/>
        <c:axId val="245761152"/>
        <c:axId val="0"/>
      </c:bar3DChart>
      <c:catAx>
        <c:axId val="170257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45761152"/>
        <c:crosses val="autoZero"/>
        <c:auto val="1"/>
        <c:lblAlgn val="ctr"/>
        <c:lblOffset val="100"/>
        <c:noMultiLvlLbl val="0"/>
      </c:catAx>
      <c:valAx>
        <c:axId val="2457611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средний</a:t>
                </a:r>
                <a:r>
                  <a:rPr lang="ru-RU" baseline="0"/>
                  <a:t> балл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170257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рус.яз.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42</c:v>
                </c:pt>
                <c:pt idx="2">
                  <c:v>46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мат.база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4.2</c:v>
                </c:pt>
                <c:pt idx="2">
                  <c:v>4.2</c:v>
                </c:pt>
                <c:pt idx="3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231424"/>
        <c:axId val="246232960"/>
      </c:barChart>
      <c:catAx>
        <c:axId val="246231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232960"/>
        <c:crosses val="autoZero"/>
        <c:auto val="1"/>
        <c:lblAlgn val="ctr"/>
        <c:lblOffset val="100"/>
        <c:noMultiLvlLbl val="0"/>
      </c:catAx>
      <c:valAx>
        <c:axId val="24623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23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литерат.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англ.яз.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геогр.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матем.профиль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4"/>
                <c:pt idx="0">
                  <c:v>2014-2015уч.г.</c:v>
                </c:pt>
                <c:pt idx="1">
                  <c:v>2016-2017уч.г.</c:v>
                </c:pt>
                <c:pt idx="2">
                  <c:v>2017-2018уч.г.</c:v>
                </c:pt>
                <c:pt idx="3">
                  <c:v>2018-2019уч.г.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6314112"/>
        <c:axId val="246315648"/>
      </c:barChart>
      <c:catAx>
        <c:axId val="24631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315648"/>
        <c:crosses val="autoZero"/>
        <c:auto val="1"/>
        <c:lblAlgn val="ctr"/>
        <c:lblOffset val="100"/>
        <c:noMultiLvlLbl val="0"/>
      </c:catAx>
      <c:valAx>
        <c:axId val="24631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631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0B89-3F6A-4552-A636-C1C7046F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4414</Words>
  <Characters>25163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Ляпунова</cp:lastModifiedBy>
  <cp:revision>13</cp:revision>
  <cp:lastPrinted>2020-07-07T05:43:00Z</cp:lastPrinted>
  <dcterms:created xsi:type="dcterms:W3CDTF">2020-07-04T13:46:00Z</dcterms:created>
  <dcterms:modified xsi:type="dcterms:W3CDTF">2020-10-21T10:28:00Z</dcterms:modified>
</cp:coreProperties>
</file>